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E1DB" w14:textId="77777777" w:rsidR="00EA00CC" w:rsidRDefault="00EA00CC" w:rsidP="00284DF1">
      <w:pPr>
        <w:pStyle w:val="Heading1"/>
        <w:jc w:val="both"/>
      </w:pPr>
    </w:p>
    <w:p w14:paraId="0B508E8A" w14:textId="77777777" w:rsidR="00EA00CC" w:rsidRDefault="00000000">
      <w:pPr>
        <w:pStyle w:val="Heading1"/>
        <w:jc w:val="center"/>
      </w:pPr>
      <w:r>
        <w:t>Template: Storytelling pentru ONG-uri</w:t>
      </w:r>
    </w:p>
    <w:p w14:paraId="2C7900E7" w14:textId="77777777" w:rsidR="00EA00CC" w:rsidRDefault="00EA00CC" w:rsidP="00284DF1">
      <w:pPr>
        <w:jc w:val="both"/>
      </w:pPr>
    </w:p>
    <w:p w14:paraId="39245D4F" w14:textId="77777777" w:rsidR="00EA00CC" w:rsidRDefault="00000000" w:rsidP="00284DF1">
      <w:pPr>
        <w:jc w:val="both"/>
      </w:pPr>
      <w:r>
        <w:t xml:space="preserve">Acest template de storytelling te va ajuta să construiești povești clare și autentice despre proiectele și inițiativele organizației tale. Structura sa se bazează pe bunele practici și metode din </w:t>
      </w:r>
      <w:hyperlink r:id="rId8">
        <w:r>
          <w:rPr>
            <w:color w:val="0563C1"/>
            <w:u w:val="single"/>
          </w:rPr>
          <w:t xml:space="preserve">Ghidul internațional </w:t>
        </w:r>
      </w:hyperlink>
      <w:hyperlink r:id="rId9">
        <w:r>
          <w:rPr>
            <w:i/>
            <w:iCs/>
            <w:color w:val="0563C1"/>
            <w:u w:val="single"/>
          </w:rPr>
          <w:t>Storytelling Handbook for NGOs</w:t>
        </w:r>
      </w:hyperlink>
      <w:r>
        <w:t>.</w:t>
      </w:r>
    </w:p>
    <w:p w14:paraId="431C6CCD" w14:textId="77777777" w:rsidR="00EA00CC" w:rsidRDefault="00EA00CC" w:rsidP="00284DF1">
      <w:pPr>
        <w:jc w:val="both"/>
      </w:pPr>
    </w:p>
    <w:p w14:paraId="3486CACB" w14:textId="77777777" w:rsidR="00EA00CC" w:rsidRDefault="00000000" w:rsidP="00284DF1">
      <w:pPr>
        <w:jc w:val="both"/>
      </w:pPr>
      <w:r>
        <w:t>Cum îl poți folosi:</w:t>
      </w:r>
    </w:p>
    <w:p w14:paraId="321E8AD0" w14:textId="77777777" w:rsidR="00EA00CC" w:rsidRDefault="00000000" w:rsidP="00284DF1">
      <w:pPr>
        <w:numPr>
          <w:ilvl w:val="0"/>
          <w:numId w:val="13"/>
        </w:numPr>
        <w:jc w:val="both"/>
      </w:pPr>
      <w:r>
        <w:rPr>
          <w:b/>
          <w:bCs/>
        </w:rPr>
        <w:t>Pentru redactare:</w:t>
      </w:r>
      <w:r>
        <w:t xml:space="preserve"> completează câmpurile de mai jos pas cu pas, urmărind firul narativ – de la cine este personajul central, la cum s-a transformat viața lui și ce apel la acțiune transmiți publicului.</w:t>
      </w:r>
    </w:p>
    <w:p w14:paraId="58C028D3" w14:textId="77777777" w:rsidR="00EA00CC" w:rsidRDefault="00000000" w:rsidP="00284DF1">
      <w:pPr>
        <w:numPr>
          <w:ilvl w:val="0"/>
          <w:numId w:val="13"/>
        </w:numPr>
        <w:jc w:val="both"/>
      </w:pPr>
      <w:r>
        <w:rPr>
          <w:b/>
          <w:bCs/>
        </w:rPr>
        <w:t xml:space="preserve">Pentru planificare: </w:t>
      </w:r>
      <w:r>
        <w:t>utilizează-l ca plan de referință pentru prezentări, campanii de comunicare sau materiale de fundraising.</w:t>
      </w:r>
    </w:p>
    <w:p w14:paraId="5EEB09A2" w14:textId="77777777" w:rsidR="00EA00CC" w:rsidRDefault="00000000" w:rsidP="00284DF1">
      <w:pPr>
        <w:numPr>
          <w:ilvl w:val="0"/>
          <w:numId w:val="13"/>
        </w:numPr>
        <w:jc w:val="both"/>
      </w:pPr>
      <w:r>
        <w:rPr>
          <w:b/>
          <w:bCs/>
        </w:rPr>
        <w:t>Pentru echipă:</w:t>
      </w:r>
      <w:r>
        <w:t xml:space="preserve"> lucrează împreună cu colegii sau voluntarii, colectați idei și completați povestea ca exercițiu colaborativ.</w:t>
      </w:r>
    </w:p>
    <w:p w14:paraId="79DD63AA" w14:textId="77777777" w:rsidR="00EA00CC" w:rsidRDefault="00000000" w:rsidP="00284DF1">
      <w:pPr>
        <w:jc w:val="both"/>
        <w:rPr>
          <w:i/>
          <w:iCs/>
        </w:rPr>
      </w:pPr>
      <w:r>
        <w:rPr>
          <w:b/>
          <w:bCs/>
          <w:i/>
          <w:iCs/>
        </w:rPr>
        <w:t>Reține</w:t>
      </w:r>
      <w:r>
        <w:rPr>
          <w:i/>
          <w:iCs/>
        </w:rPr>
        <w:t>: o poveste bună este simplă, personală și plină de emoție. Nu e nevoie de cuvinte complicate, ci de sinceritate și claritate.</w:t>
      </w:r>
    </w:p>
    <w:p w14:paraId="3D456C77" w14:textId="77777777" w:rsidR="00EA00CC" w:rsidRDefault="00EA00CC" w:rsidP="00284DF1">
      <w:pPr>
        <w:jc w:val="both"/>
      </w:pPr>
    </w:p>
    <w:p w14:paraId="2B5EE6E0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t>1. Personajul / Protagonistul</w:t>
      </w:r>
    </w:p>
    <w:p w14:paraId="72CBEA73" w14:textId="77777777" w:rsidR="00EA00CC" w:rsidRDefault="00000000" w:rsidP="00284DF1">
      <w:pPr>
        <w:spacing w:after="200" w:line="276" w:lineRule="auto"/>
        <w:jc w:val="both"/>
      </w:pPr>
      <w:r>
        <w:t>Cine este în centrul poveștii? Ce detalii personale sau trăsături îl pot apropia de public (vârstă, întâmplări de viață, aspirații)?</w:t>
      </w:r>
    </w:p>
    <w:p w14:paraId="13EE3E22" w14:textId="77777777" w:rsidR="00EA00CC" w:rsidRDefault="00000000" w:rsidP="00284DF1">
      <w:pPr>
        <w:jc w:val="both"/>
        <w:rPr>
          <w:i/>
          <w:iCs/>
        </w:rPr>
      </w:pPr>
      <w:r>
        <w:rPr>
          <w:i/>
          <w:iCs/>
        </w:rPr>
        <w:t xml:space="preserve">Alege un personaj real, nu o organizație pe post de erou. </w:t>
      </w:r>
    </w:p>
    <w:p w14:paraId="35D257AC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617A3999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290093CD" w14:textId="77777777" w:rsidR="00EA00CC" w:rsidRDefault="00EA00CC" w:rsidP="00284DF1">
      <w:pPr>
        <w:jc w:val="both"/>
        <w:rPr>
          <w:i/>
          <w:iCs/>
        </w:rPr>
      </w:pPr>
    </w:p>
    <w:p w14:paraId="1632E48F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t>2. Contextul și provocarea</w:t>
      </w:r>
    </w:p>
    <w:p w14:paraId="3977078F" w14:textId="77777777" w:rsidR="00EA00CC" w:rsidRDefault="00000000" w:rsidP="00284DF1">
      <w:pPr>
        <w:jc w:val="both"/>
      </w:pPr>
      <w:r>
        <w:lastRenderedPageBreak/>
        <w:t>Care era situația inițială? Ce obstacol trăia personajul? De ce era important să fie rezolvat?</w:t>
      </w:r>
    </w:p>
    <w:p w14:paraId="2669C8F9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434FD1FF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6837FFCC" w14:textId="77777777" w:rsidR="00EA00CC" w:rsidRDefault="00000000" w:rsidP="00284DF1">
      <w:pPr>
        <w:numPr>
          <w:ilvl w:val="0"/>
          <w:numId w:val="8"/>
        </w:numPr>
        <w:jc w:val="both"/>
        <w:rPr>
          <w:i/>
          <w:iCs/>
        </w:rPr>
      </w:pPr>
      <w:r>
        <w:rPr>
          <w:i/>
          <w:iCs/>
        </w:rPr>
        <w:t>Expune problema prin detalii concrete, scene și emoții, nu prin cifre reci.</w:t>
      </w:r>
    </w:p>
    <w:p w14:paraId="475D1EFC" w14:textId="77777777" w:rsidR="00EA00CC" w:rsidRDefault="00000000" w:rsidP="00284DF1">
      <w:pPr>
        <w:numPr>
          <w:ilvl w:val="0"/>
          <w:numId w:val="8"/>
        </w:numPr>
        <w:jc w:val="both"/>
        <w:rPr>
          <w:i/>
          <w:iCs/>
        </w:rPr>
      </w:pPr>
      <w:r>
        <w:rPr>
          <w:i/>
          <w:iCs/>
        </w:rPr>
        <w:t>Leagă povestea de valori universale: siguranță, speranță, justiție, recunoaștere.</w:t>
      </w:r>
    </w:p>
    <w:p w14:paraId="5A7A7646" w14:textId="77777777" w:rsidR="00EA00CC" w:rsidRDefault="00EA00CC" w:rsidP="00284DF1">
      <w:pPr>
        <w:jc w:val="both"/>
      </w:pPr>
    </w:p>
    <w:p w14:paraId="27183545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t>3. Intervenția / Acțiunea</w:t>
      </w:r>
    </w:p>
    <w:p w14:paraId="66C069BC" w14:textId="77777777" w:rsidR="00EA00CC" w:rsidRDefault="00000000" w:rsidP="00284DF1">
      <w:pPr>
        <w:jc w:val="both"/>
      </w:pPr>
      <w:r>
        <w:t xml:space="preserve">Ce a făcut organizația sau comunitatea? Care au fost pașii importanți întreprinși? </w:t>
      </w:r>
    </w:p>
    <w:p w14:paraId="7EA5510C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27232DF3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0BA68F09" w14:textId="77777777" w:rsidR="00EA00CC" w:rsidRDefault="00000000" w:rsidP="00284DF1">
      <w:pPr>
        <w:numPr>
          <w:ilvl w:val="0"/>
          <w:numId w:val="9"/>
        </w:numPr>
        <w:jc w:val="both"/>
        <w:rPr>
          <w:i/>
          <w:iCs/>
        </w:rPr>
      </w:pPr>
      <w:r>
        <w:rPr>
          <w:i/>
          <w:iCs/>
        </w:rPr>
        <w:t>Prezintă acțiunile într-un fir narativ, nu ca o listă tehnică</w:t>
      </w:r>
    </w:p>
    <w:p w14:paraId="0FC9F1E3" w14:textId="77777777" w:rsidR="00EA00CC" w:rsidRDefault="00000000" w:rsidP="00284DF1">
      <w:pPr>
        <w:numPr>
          <w:ilvl w:val="0"/>
          <w:numId w:val="9"/>
        </w:numPr>
        <w:jc w:val="both"/>
        <w:rPr>
          <w:i/>
          <w:iCs/>
        </w:rPr>
      </w:pPr>
      <w:r>
        <w:rPr>
          <w:i/>
          <w:iCs/>
        </w:rPr>
        <w:t>Folosește tehnici narative precum: Hero’s Journey (călătoria eroului), Mountain (succesiune de provocări) sau Sparklines (contrast între „ce este” și „ce ar putea fi”).</w:t>
      </w:r>
    </w:p>
    <w:p w14:paraId="51514BFC" w14:textId="77777777" w:rsidR="00EA00CC" w:rsidRDefault="00000000" w:rsidP="00284DF1">
      <w:pPr>
        <w:numPr>
          <w:ilvl w:val="0"/>
          <w:numId w:val="9"/>
        </w:numPr>
        <w:jc w:val="both"/>
        <w:rPr>
          <w:i/>
          <w:iCs/>
        </w:rPr>
      </w:pPr>
      <w:r>
        <w:rPr>
          <w:i/>
          <w:iCs/>
        </w:rPr>
        <w:t>Menționează și obstacolele întâlnite – asta face povestea autentică.</w:t>
      </w:r>
    </w:p>
    <w:p w14:paraId="36DCD711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t>4. Transformarea și impactul</w:t>
      </w:r>
    </w:p>
    <w:p w14:paraId="51337CD1" w14:textId="77777777" w:rsidR="00EA00CC" w:rsidRDefault="00000000" w:rsidP="00284DF1">
      <w:pPr>
        <w:jc w:val="both"/>
      </w:pPr>
      <w:r>
        <w:t>Cum s-a schimbat viața personajului sau a comunității? Ce rezultate concrete au apărut?</w:t>
      </w:r>
    </w:p>
    <w:p w14:paraId="3F484F5E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5419A323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76945552" w14:textId="77777777" w:rsidR="00EA00CC" w:rsidRDefault="00EA00CC" w:rsidP="00284DF1">
      <w:pPr>
        <w:jc w:val="both"/>
      </w:pPr>
    </w:p>
    <w:p w14:paraId="339A224D" w14:textId="77777777" w:rsidR="00EA00CC" w:rsidRDefault="00000000" w:rsidP="00284DF1">
      <w:pPr>
        <w:numPr>
          <w:ilvl w:val="0"/>
          <w:numId w:val="10"/>
        </w:numPr>
        <w:jc w:val="both"/>
        <w:rPr>
          <w:i/>
          <w:iCs/>
        </w:rPr>
      </w:pPr>
      <w:r>
        <w:rPr>
          <w:i/>
          <w:iCs/>
        </w:rPr>
        <w:t>Folosește citate directe ale personajului.</w:t>
      </w:r>
    </w:p>
    <w:p w14:paraId="3B22B306" w14:textId="77777777" w:rsidR="00EA00CC" w:rsidRDefault="00000000" w:rsidP="00284DF1">
      <w:pPr>
        <w:numPr>
          <w:ilvl w:val="0"/>
          <w:numId w:val="10"/>
        </w:numPr>
        <w:jc w:val="both"/>
        <w:rPr>
          <w:i/>
          <w:iCs/>
        </w:rPr>
      </w:pPr>
      <w:r>
        <w:rPr>
          <w:i/>
          <w:iCs/>
        </w:rPr>
        <w:t>Redă emoțiile trăite de personaj: frică, speranță, bucurie, încredere – acestea mobilizează acțiunea.</w:t>
      </w:r>
    </w:p>
    <w:p w14:paraId="3D3AB8DC" w14:textId="77777777" w:rsidR="00EA00CC" w:rsidRDefault="00000000" w:rsidP="00284DF1">
      <w:pPr>
        <w:numPr>
          <w:ilvl w:val="0"/>
          <w:numId w:val="10"/>
        </w:numPr>
        <w:jc w:val="both"/>
        <w:rPr>
          <w:i/>
          <w:iCs/>
        </w:rPr>
      </w:pPr>
      <w:r>
        <w:rPr>
          <w:i/>
          <w:iCs/>
        </w:rPr>
        <w:t>Arată atât impactul practic (merge la școală, are un loc de muncă) cât și cel emoțional (se simte acceptat, are speranță).</w:t>
      </w:r>
    </w:p>
    <w:p w14:paraId="10D294EF" w14:textId="77777777" w:rsidR="00EA00CC" w:rsidRPr="00284DF1" w:rsidRDefault="00000000" w:rsidP="00284DF1">
      <w:pPr>
        <w:numPr>
          <w:ilvl w:val="0"/>
          <w:numId w:val="10"/>
        </w:numPr>
        <w:jc w:val="both"/>
      </w:pPr>
      <w:r>
        <w:rPr>
          <w:i/>
          <w:iCs/>
        </w:rPr>
        <w:t xml:space="preserve">Folosește vizualuri: fotografii care reflectă emoțiile protagonistului. </w:t>
      </w:r>
    </w:p>
    <w:p w14:paraId="09BD9B97" w14:textId="77777777" w:rsidR="00284DF1" w:rsidRDefault="00284DF1" w:rsidP="00284DF1">
      <w:pPr>
        <w:ind w:left="720"/>
        <w:jc w:val="both"/>
      </w:pPr>
    </w:p>
    <w:p w14:paraId="79A85376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lastRenderedPageBreak/>
        <w:t>5. Lecții învățate și continuitate</w:t>
      </w:r>
    </w:p>
    <w:p w14:paraId="4996D060" w14:textId="77777777" w:rsidR="00EA00CC" w:rsidRDefault="00000000" w:rsidP="00284DF1">
      <w:pPr>
        <w:jc w:val="both"/>
      </w:pPr>
      <w:r>
        <w:t>_________________________________________________________________________</w:t>
      </w:r>
    </w:p>
    <w:p w14:paraId="39C4CC1E" w14:textId="77777777" w:rsidR="00EA00CC" w:rsidRDefault="00000000" w:rsidP="00284DF1">
      <w:pPr>
        <w:jc w:val="both"/>
        <w:rPr>
          <w:b/>
          <w:bCs/>
        </w:rPr>
      </w:pPr>
      <w:r>
        <w:t>_________________________________________________________________________</w:t>
      </w:r>
    </w:p>
    <w:p w14:paraId="4DD75B30" w14:textId="77777777" w:rsidR="00EA00CC" w:rsidRDefault="00000000" w:rsidP="00284DF1">
      <w:pPr>
        <w:numPr>
          <w:ilvl w:val="0"/>
          <w:numId w:val="14"/>
        </w:numPr>
        <w:spacing w:after="200" w:line="276" w:lineRule="auto"/>
        <w:jc w:val="both"/>
      </w:pPr>
      <w:r>
        <w:t>Ce învățăminte pot fi trase din acest proiect? Cum poate fi extins, replicat sau susținut în viitor?</w:t>
      </w:r>
    </w:p>
    <w:p w14:paraId="59D2146E" w14:textId="77777777" w:rsidR="00EA00CC" w:rsidRDefault="00000000" w:rsidP="00284D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color w:val="000000"/>
        </w:rPr>
        <w:t xml:space="preserve">Încheie cu un mesaj clar: </w:t>
      </w:r>
      <w:r>
        <w:rPr>
          <w:i/>
          <w:iCs/>
          <w:color w:val="000000"/>
        </w:rPr>
        <w:t>„Ce am învățat din această experiență este că…”</w:t>
      </w:r>
    </w:p>
    <w:p w14:paraId="6B66B18D" w14:textId="77777777" w:rsidR="00EA00CC" w:rsidRDefault="00000000" w:rsidP="00284DF1">
      <w:pPr>
        <w:numPr>
          <w:ilvl w:val="0"/>
          <w:numId w:val="11"/>
        </w:numPr>
        <w:jc w:val="both"/>
      </w:pPr>
      <w:r>
        <w:t>Evidențiază cum povestea poate fi un model pentru alții (replicabilă, adaptabilă etc.).</w:t>
      </w:r>
    </w:p>
    <w:p w14:paraId="5DB65626" w14:textId="77777777" w:rsidR="00EA00CC" w:rsidRDefault="00000000" w:rsidP="00284DF1">
      <w:pPr>
        <w:numPr>
          <w:ilvl w:val="0"/>
          <w:numId w:val="11"/>
        </w:numPr>
        <w:jc w:val="both"/>
      </w:pPr>
      <w:r>
        <w:t>Spune povestea pe mai multe canale (video, social media, blog).</w:t>
      </w:r>
    </w:p>
    <w:p w14:paraId="3713C73F" w14:textId="77777777" w:rsidR="00EA00CC" w:rsidRDefault="00EA00CC" w:rsidP="00284DF1">
      <w:pPr>
        <w:ind w:left="720"/>
        <w:jc w:val="both"/>
        <w:rPr>
          <w:i/>
          <w:iCs/>
        </w:rPr>
      </w:pPr>
    </w:p>
    <w:p w14:paraId="0CCF94C1" w14:textId="77777777" w:rsidR="00EA00CC" w:rsidRDefault="00000000" w:rsidP="00284DF1">
      <w:pPr>
        <w:jc w:val="both"/>
        <w:rPr>
          <w:b/>
          <w:bCs/>
        </w:rPr>
      </w:pPr>
      <w:r>
        <w:rPr>
          <w:b/>
          <w:bCs/>
        </w:rPr>
        <w:t>6. Apel la acțiune (Call to Action)</w:t>
      </w:r>
    </w:p>
    <w:p w14:paraId="128A73ED" w14:textId="77777777" w:rsidR="00EA00CC" w:rsidRDefault="00000000" w:rsidP="00284DF1">
      <w:pPr>
        <w:jc w:val="both"/>
      </w:pPr>
      <w:r>
        <w:t>Ce vrei ca publicul să facă după ce citește povestea? (să donează, să se implice, să distribuie, să sprijine)</w:t>
      </w:r>
    </w:p>
    <w:p w14:paraId="648E0D55" w14:textId="77777777" w:rsidR="00EA00CC" w:rsidRDefault="00000000" w:rsidP="00284DF1">
      <w:pPr>
        <w:numPr>
          <w:ilvl w:val="0"/>
          <w:numId w:val="12"/>
        </w:numPr>
        <w:jc w:val="both"/>
      </w:pPr>
      <w:r>
        <w:t>Leagă apelul la acțiune de emoția finală a poveștii (ex.: „</w:t>
      </w:r>
      <w:r>
        <w:rPr>
          <w:i/>
          <w:iCs/>
        </w:rPr>
        <w:t>Ajut-o pe Maria să își continue studiile</w:t>
      </w:r>
      <w:r>
        <w:t>.”).</w:t>
      </w:r>
    </w:p>
    <w:p w14:paraId="38A26599" w14:textId="77777777" w:rsidR="00EA00CC" w:rsidRDefault="00000000" w:rsidP="00284DF1">
      <w:pPr>
        <w:numPr>
          <w:ilvl w:val="0"/>
          <w:numId w:val="12"/>
        </w:numPr>
        <w:jc w:val="both"/>
      </w:pPr>
      <w:r>
        <w:t xml:space="preserve">Spune clar ce îți dorești de la cititor: </w:t>
      </w:r>
      <w:r>
        <w:rPr>
          <w:i/>
          <w:iCs/>
        </w:rPr>
        <w:t>donează, înscrie-te, distribuie, participă</w:t>
      </w:r>
      <w:r>
        <w:t>.</w:t>
      </w:r>
    </w:p>
    <w:p w14:paraId="492071C1" w14:textId="77777777" w:rsidR="00EA00CC" w:rsidRDefault="00EA00CC" w:rsidP="00284DF1">
      <w:pPr>
        <w:jc w:val="both"/>
      </w:pPr>
    </w:p>
    <w:p w14:paraId="7CB8C46A" w14:textId="77777777" w:rsidR="00EA00CC" w:rsidRDefault="00000000">
      <w:pPr>
        <w:pStyle w:val="Heading1"/>
        <w:jc w:val="center"/>
      </w:pPr>
      <w:r>
        <w:t>Harta poveștii tale</w:t>
      </w:r>
    </w:p>
    <w:p w14:paraId="57540567" w14:textId="77777777" w:rsidR="00EA00CC" w:rsidRDefault="00EA00CC"/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EA00CC" w14:paraId="46643EF8" w14:textId="77777777">
        <w:tc>
          <w:tcPr>
            <w:tcW w:w="4675" w:type="dxa"/>
          </w:tcPr>
          <w:p w14:paraId="4D6013AA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Personajul principal / Eroul</w:t>
            </w:r>
          </w:p>
          <w:p w14:paraId="79DF3307" w14:textId="77777777" w:rsidR="00EA00CC" w:rsidRDefault="00EA00CC">
            <w:pPr>
              <w:rPr>
                <w:b/>
                <w:bCs/>
              </w:rPr>
            </w:pPr>
          </w:p>
          <w:p w14:paraId="02B57E52" w14:textId="77777777" w:rsidR="00EA00CC" w:rsidRDefault="00000000">
            <w:pPr>
              <w:numPr>
                <w:ilvl w:val="0"/>
                <w:numId w:val="15"/>
              </w:numPr>
            </w:pPr>
            <w:r>
              <w:t xml:space="preserve">Cine este în centrul poveștii? </w:t>
            </w:r>
          </w:p>
          <w:p w14:paraId="07BBBD20" w14:textId="77777777" w:rsidR="00EA00CC" w:rsidRDefault="00000000">
            <w:r>
              <w:t xml:space="preserve"> </w:t>
            </w:r>
          </w:p>
          <w:p w14:paraId="485323FB" w14:textId="77777777" w:rsidR="00EA00CC" w:rsidRDefault="00EA00CC"/>
        </w:tc>
        <w:tc>
          <w:tcPr>
            <w:tcW w:w="4675" w:type="dxa"/>
          </w:tcPr>
          <w:p w14:paraId="38983D39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Contextul / Spațiul / Tonul + Alte personaje</w:t>
            </w:r>
          </w:p>
          <w:p w14:paraId="43719796" w14:textId="77777777" w:rsidR="00EA00CC" w:rsidRDefault="00EA00CC">
            <w:pPr>
              <w:rPr>
                <w:b/>
                <w:bCs/>
              </w:rPr>
            </w:pPr>
          </w:p>
          <w:p w14:paraId="77D13433" w14:textId="77777777" w:rsidR="00EA00CC" w:rsidRDefault="00000000">
            <w:pPr>
              <w:numPr>
                <w:ilvl w:val="0"/>
                <w:numId w:val="1"/>
              </w:numPr>
            </w:pPr>
            <w:r>
              <w:t xml:space="preserve">Unde are loc povestea? </w:t>
            </w:r>
          </w:p>
          <w:p w14:paraId="2FCC7925" w14:textId="77777777" w:rsidR="00EA00CC" w:rsidRDefault="00000000">
            <w:pPr>
              <w:numPr>
                <w:ilvl w:val="0"/>
                <w:numId w:val="1"/>
              </w:numPr>
            </w:pPr>
            <w:r>
              <w:t xml:space="preserve">Care este atmosfera? </w:t>
            </w:r>
          </w:p>
          <w:p w14:paraId="52505A94" w14:textId="77777777" w:rsidR="00EA00CC" w:rsidRDefault="00000000">
            <w:pPr>
              <w:numPr>
                <w:ilvl w:val="0"/>
                <w:numId w:val="1"/>
              </w:numPr>
            </w:pPr>
            <w:r>
              <w:t>Cine joacă rolurile secundare?</w:t>
            </w:r>
          </w:p>
          <w:p w14:paraId="6FAFCD4F" w14:textId="77777777" w:rsidR="00EA00CC" w:rsidRDefault="00EA00CC">
            <w:pPr>
              <w:ind w:left="720"/>
            </w:pPr>
          </w:p>
        </w:tc>
      </w:tr>
      <w:tr w:rsidR="00EA00CC" w14:paraId="07240AC2" w14:textId="77777777">
        <w:tc>
          <w:tcPr>
            <w:tcW w:w="4675" w:type="dxa"/>
          </w:tcPr>
          <w:p w14:paraId="0ED07FE5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Problema / Provocarea</w:t>
            </w:r>
          </w:p>
          <w:p w14:paraId="6FC738D3" w14:textId="77777777" w:rsidR="00EA00CC" w:rsidRDefault="00EA00CC"/>
          <w:p w14:paraId="48DBDF2D" w14:textId="77777777" w:rsidR="00EA00CC" w:rsidRDefault="00EA00CC"/>
          <w:p w14:paraId="360DAA2C" w14:textId="77777777" w:rsidR="00EA00CC" w:rsidRDefault="00000000">
            <w:pPr>
              <w:numPr>
                <w:ilvl w:val="0"/>
                <w:numId w:val="2"/>
              </w:numPr>
            </w:pPr>
            <w:r>
              <w:t xml:space="preserve">Care este obstacolul sau situația dificilă cu care se confruntă eroul? </w:t>
            </w:r>
          </w:p>
          <w:p w14:paraId="4546383F" w14:textId="77777777" w:rsidR="00EA00CC" w:rsidRDefault="00000000">
            <w:pPr>
              <w:numPr>
                <w:ilvl w:val="0"/>
                <w:numId w:val="2"/>
              </w:numPr>
            </w:pPr>
            <w:r>
              <w:t>De ce este important să fie rezolvat?</w:t>
            </w:r>
          </w:p>
          <w:p w14:paraId="31E88FB2" w14:textId="77777777" w:rsidR="00EA00CC" w:rsidRDefault="00EA00CC"/>
        </w:tc>
        <w:tc>
          <w:tcPr>
            <w:tcW w:w="4675" w:type="dxa"/>
          </w:tcPr>
          <w:p w14:paraId="41DD6C17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Soluția / Rezoluția</w:t>
            </w:r>
          </w:p>
          <w:p w14:paraId="668892AF" w14:textId="77777777" w:rsidR="00EA00CC" w:rsidRDefault="00EA00CC"/>
          <w:p w14:paraId="207025BC" w14:textId="77777777" w:rsidR="00EA00CC" w:rsidRDefault="00EA00CC"/>
          <w:p w14:paraId="09644ED4" w14:textId="77777777" w:rsidR="00EA00CC" w:rsidRDefault="00000000">
            <w:pPr>
              <w:numPr>
                <w:ilvl w:val="0"/>
                <w:numId w:val="3"/>
              </w:numPr>
            </w:pPr>
            <w:r>
              <w:t xml:space="preserve">Cum a fost depășită provocarea? </w:t>
            </w:r>
          </w:p>
          <w:p w14:paraId="6830D0F6" w14:textId="77777777" w:rsidR="00EA00CC" w:rsidRDefault="00000000">
            <w:pPr>
              <w:numPr>
                <w:ilvl w:val="0"/>
                <w:numId w:val="3"/>
              </w:numPr>
            </w:pPr>
            <w:r>
              <w:t xml:space="preserve">Ce rol a avut organizația? </w:t>
            </w:r>
          </w:p>
          <w:p w14:paraId="33CD652E" w14:textId="77777777" w:rsidR="00EA00CC" w:rsidRDefault="00000000">
            <w:pPr>
              <w:numPr>
                <w:ilvl w:val="0"/>
                <w:numId w:val="3"/>
              </w:numPr>
            </w:pPr>
            <w:r>
              <w:t>Cum a contribuit comunitatea?</w:t>
            </w:r>
          </w:p>
          <w:p w14:paraId="69AF5A31" w14:textId="77777777" w:rsidR="00EA00CC" w:rsidRDefault="00EA00CC"/>
        </w:tc>
      </w:tr>
    </w:tbl>
    <w:p w14:paraId="0CBD58BF" w14:textId="77777777" w:rsidR="00EA00CC" w:rsidRDefault="00EA00CC"/>
    <w:p w14:paraId="57024791" w14:textId="77777777" w:rsidR="00EA00CC" w:rsidRDefault="00EA00CC"/>
    <w:p w14:paraId="0D8057A7" w14:textId="77777777" w:rsidR="00EA00CC" w:rsidRDefault="00000000">
      <w:pPr>
        <w:pStyle w:val="Heading1"/>
        <w:jc w:val="center"/>
      </w:pPr>
      <w:r>
        <w:t>Structura poveștii</w:t>
      </w:r>
    </w:p>
    <w:p w14:paraId="0FAF4A35" w14:textId="77777777" w:rsidR="00EA00CC" w:rsidRDefault="00EA00CC"/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EA00CC" w14:paraId="75F1FA7D" w14:textId="77777777">
        <w:tc>
          <w:tcPr>
            <w:tcW w:w="3116" w:type="dxa"/>
          </w:tcPr>
          <w:p w14:paraId="52BE90FE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Începutul</w:t>
            </w:r>
          </w:p>
          <w:p w14:paraId="73CD53E3" w14:textId="77777777" w:rsidR="00EA00CC" w:rsidRDefault="00EA00CC">
            <w:pPr>
              <w:rPr>
                <w:b/>
                <w:bCs/>
              </w:rPr>
            </w:pPr>
          </w:p>
          <w:p w14:paraId="27180FB9" w14:textId="77777777" w:rsidR="00EA00CC" w:rsidRDefault="00000000">
            <w:pPr>
              <w:numPr>
                <w:ilvl w:val="0"/>
                <w:numId w:val="5"/>
              </w:numPr>
            </w:pPr>
            <w:r>
              <w:t xml:space="preserve">Prezintă </w:t>
            </w:r>
            <w:r>
              <w:rPr>
                <w:b/>
                <w:bCs/>
              </w:rPr>
              <w:t>contextul și personajele</w:t>
            </w:r>
            <w:r>
              <w:t>.</w:t>
            </w:r>
          </w:p>
          <w:p w14:paraId="611FE12E" w14:textId="77777777" w:rsidR="00EA00CC" w:rsidRDefault="00000000">
            <w:pPr>
              <w:numPr>
                <w:ilvl w:val="0"/>
                <w:numId w:val="5"/>
              </w:numPr>
            </w:pPr>
            <w:r>
              <w:t xml:space="preserve">Introdu </w:t>
            </w:r>
            <w:r>
              <w:rPr>
                <w:b/>
                <w:bCs/>
              </w:rPr>
              <w:t>conflictul central/problema</w:t>
            </w:r>
            <w:r>
              <w:t>.</w:t>
            </w:r>
          </w:p>
          <w:p w14:paraId="1F0E8BA9" w14:textId="77777777" w:rsidR="00EA00CC" w:rsidRDefault="00000000">
            <w:pPr>
              <w:numPr>
                <w:ilvl w:val="0"/>
                <w:numId w:val="5"/>
              </w:numPr>
            </w:pPr>
            <w:r>
              <w:t>Explică de ce această problemă contează pentru comunitate.</w:t>
            </w:r>
          </w:p>
          <w:p w14:paraId="0C10A618" w14:textId="77777777" w:rsidR="00EA00CC" w:rsidRDefault="00EA00CC"/>
        </w:tc>
        <w:tc>
          <w:tcPr>
            <w:tcW w:w="3117" w:type="dxa"/>
          </w:tcPr>
          <w:p w14:paraId="75C09612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Mijlocul</w:t>
            </w:r>
          </w:p>
          <w:p w14:paraId="784A28F2" w14:textId="77777777" w:rsidR="00EA00CC" w:rsidRDefault="00EA00CC">
            <w:pPr>
              <w:rPr>
                <w:b/>
                <w:bCs/>
              </w:rPr>
            </w:pPr>
          </w:p>
          <w:p w14:paraId="5011C838" w14:textId="77777777" w:rsidR="00EA00CC" w:rsidRDefault="00000000">
            <w:pPr>
              <w:numPr>
                <w:ilvl w:val="0"/>
                <w:numId w:val="6"/>
              </w:numPr>
            </w:pPr>
            <w:r>
              <w:t>Povestea se intensifică: apar provocări și obstacole.</w:t>
            </w:r>
          </w:p>
          <w:p w14:paraId="553AF35F" w14:textId="77777777" w:rsidR="00EA00CC" w:rsidRDefault="00000000">
            <w:pPr>
              <w:numPr>
                <w:ilvl w:val="0"/>
                <w:numId w:val="6"/>
              </w:numPr>
            </w:pPr>
            <w:r>
              <w:t xml:space="preserve">Descrie </w:t>
            </w:r>
            <w:r>
              <w:rPr>
                <w:b/>
                <w:bCs/>
              </w:rPr>
              <w:t>momentele dificile</w:t>
            </w:r>
            <w:r>
              <w:t xml:space="preserve"> prin care a trecut eroul.</w:t>
            </w:r>
          </w:p>
          <w:p w14:paraId="519753FC" w14:textId="77777777" w:rsidR="00EA00CC" w:rsidRDefault="00000000">
            <w:pPr>
              <w:numPr>
                <w:ilvl w:val="0"/>
                <w:numId w:val="6"/>
              </w:numPr>
            </w:pPr>
            <w:r>
              <w:t>Construiește suspansul, până la cel mai tensionat moment (criza majoră).</w:t>
            </w:r>
          </w:p>
          <w:p w14:paraId="357DC789" w14:textId="77777777" w:rsidR="00EA00CC" w:rsidRDefault="00EA00CC"/>
        </w:tc>
        <w:tc>
          <w:tcPr>
            <w:tcW w:w="3117" w:type="dxa"/>
          </w:tcPr>
          <w:p w14:paraId="355C9635" w14:textId="77777777" w:rsidR="00EA00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Sfârșitul</w:t>
            </w:r>
          </w:p>
          <w:p w14:paraId="3BFB3503" w14:textId="77777777" w:rsidR="00EA00CC" w:rsidRDefault="00EA00CC">
            <w:pPr>
              <w:rPr>
                <w:b/>
                <w:bCs/>
              </w:rPr>
            </w:pPr>
          </w:p>
          <w:p w14:paraId="2F2D920D" w14:textId="77777777" w:rsidR="00EA00CC" w:rsidRDefault="00000000">
            <w:pPr>
              <w:numPr>
                <w:ilvl w:val="0"/>
                <w:numId w:val="7"/>
              </w:numPr>
            </w:pPr>
            <w:r>
              <w:t>Conflictul este rezolvat.</w:t>
            </w:r>
          </w:p>
          <w:p w14:paraId="0248CE06" w14:textId="77777777" w:rsidR="00EA00CC" w:rsidRDefault="00000000">
            <w:pPr>
              <w:numPr>
                <w:ilvl w:val="0"/>
                <w:numId w:val="7"/>
              </w:numPr>
            </w:pPr>
            <w:r>
              <w:t>Soluția este aplicată și rezultatele se văd.</w:t>
            </w:r>
          </w:p>
          <w:p w14:paraId="3E1472BA" w14:textId="77777777" w:rsidR="00EA00CC" w:rsidRDefault="00000000">
            <w:pPr>
              <w:numPr>
                <w:ilvl w:val="0"/>
                <w:numId w:val="7"/>
              </w:numPr>
            </w:pPr>
            <w:r>
              <w:t>Eroul (și comunitatea) sărbătoresc schimbarea.</w:t>
            </w:r>
          </w:p>
          <w:p w14:paraId="31822C67" w14:textId="77777777" w:rsidR="00EA00CC" w:rsidRDefault="00000000">
            <w:pPr>
              <w:numPr>
                <w:ilvl w:val="0"/>
                <w:numId w:val="7"/>
              </w:numPr>
            </w:pPr>
            <w:r>
              <w:t xml:space="preserve">Evidențiază </w:t>
            </w:r>
            <w:r>
              <w:rPr>
                <w:b/>
                <w:bCs/>
              </w:rPr>
              <w:t>impactul</w:t>
            </w:r>
            <w:r>
              <w:t xml:space="preserve"> și transmite un mesaj inspirațional.</w:t>
            </w:r>
          </w:p>
          <w:p w14:paraId="69EE4C4C" w14:textId="77777777" w:rsidR="00EA00CC" w:rsidRDefault="00EA00CC"/>
        </w:tc>
      </w:tr>
    </w:tbl>
    <w:p w14:paraId="5F23896A" w14:textId="77777777" w:rsidR="00EA00CC" w:rsidRDefault="00EA00CC"/>
    <w:sectPr w:rsidR="00EA00CC">
      <w:headerReference w:type="default" r:id="rId10"/>
      <w:footerReference w:type="default" r:id="rId11"/>
      <w:pgSz w:w="12240" w:h="15840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4D64A" w14:textId="77777777" w:rsidR="0097784A" w:rsidRDefault="0097784A">
      <w:pPr>
        <w:spacing w:after="0" w:line="240" w:lineRule="auto"/>
      </w:pPr>
      <w:r>
        <w:separator/>
      </w:r>
    </w:p>
  </w:endnote>
  <w:endnote w:type="continuationSeparator" w:id="0">
    <w:p w14:paraId="19C14E01" w14:textId="77777777" w:rsidR="0097784A" w:rsidRDefault="00977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42F75C4-F463-4C9C-8F52-C813DD20F89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E6AA35C-8D64-4EE1-A300-3EB574107A69}"/>
    <w:embedBold r:id="rId3" w:fontKey="{A0E40589-D922-4C72-907D-CF157D284D6C}"/>
    <w:embedItalic r:id="rId4" w:fontKey="{302CA63C-4E39-47FE-8F00-4B49259C41C4}"/>
    <w:embedBoldItalic r:id="rId5" w:fontKey="{A7E64667-0F2B-4571-87EB-41F71BF921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FAC8F41A-EA48-4D4B-93D7-8F78A0CEC0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DC1EBF6-328C-4CF0-98F5-223B0A8F20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896C" w14:textId="77777777" w:rsidR="00EA00CC" w:rsidRDefault="00000000">
    <w:pPr>
      <w:spacing w:after="200" w:line="276" w:lineRule="auto"/>
      <w:jc w:val="right"/>
    </w:pPr>
    <w:r>
      <w:rPr>
        <w:rFonts w:ascii="Cambria" w:eastAsia="Cambria" w:hAnsi="Cambria" w:cs="Cambria"/>
        <w:sz w:val="22"/>
        <w:szCs w:val="22"/>
      </w:rPr>
      <w:t xml:space="preserve">© </w:t>
    </w:r>
    <w:hyperlink r:id="rId1">
      <w:r>
        <w:rPr>
          <w:rFonts w:ascii="Cambria" w:eastAsia="Cambria" w:hAnsi="Cambria" w:cs="Cambria"/>
          <w:color w:val="1155CC"/>
          <w:sz w:val="22"/>
          <w:szCs w:val="22"/>
          <w:u w:val="single"/>
        </w:rPr>
        <w:t>Fundația pentru Dezvoltarea Societății Civile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A4185" w14:textId="77777777" w:rsidR="0097784A" w:rsidRDefault="0097784A">
      <w:pPr>
        <w:spacing w:after="0" w:line="240" w:lineRule="auto"/>
      </w:pPr>
      <w:r>
        <w:separator/>
      </w:r>
    </w:p>
  </w:footnote>
  <w:footnote w:type="continuationSeparator" w:id="0">
    <w:p w14:paraId="124FE6E6" w14:textId="77777777" w:rsidR="0097784A" w:rsidRDefault="00977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1536" w14:textId="77777777" w:rsidR="00EA00CC" w:rsidRDefault="00000000">
    <w:pPr>
      <w:spacing w:after="200" w:line="276" w:lineRule="auto"/>
    </w:pPr>
    <w:r>
      <w:rPr>
        <w:rFonts w:ascii="Cambria" w:eastAsia="Cambria" w:hAnsi="Cambria" w:cs="Cambria"/>
        <w:noProof/>
        <w:sz w:val="22"/>
        <w:szCs w:val="22"/>
      </w:rPr>
      <w:drawing>
        <wp:inline distT="114300" distB="114300" distL="114300" distR="114300" wp14:anchorId="43ACA8F2" wp14:editId="51DA3244">
          <wp:extent cx="1393897" cy="6715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159"/>
    <w:multiLevelType w:val="multilevel"/>
    <w:tmpl w:val="B502AE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161663"/>
    <w:multiLevelType w:val="multilevel"/>
    <w:tmpl w:val="16C26B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9ED57D6"/>
    <w:multiLevelType w:val="multilevel"/>
    <w:tmpl w:val="DC88F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E7517B9"/>
    <w:multiLevelType w:val="multilevel"/>
    <w:tmpl w:val="AB00A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077E90"/>
    <w:multiLevelType w:val="multilevel"/>
    <w:tmpl w:val="4D1E03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F8D7FA6"/>
    <w:multiLevelType w:val="multilevel"/>
    <w:tmpl w:val="9118D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CBE05EE"/>
    <w:multiLevelType w:val="multilevel"/>
    <w:tmpl w:val="3A948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0FC46DE"/>
    <w:multiLevelType w:val="multilevel"/>
    <w:tmpl w:val="FC2CB2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4967CA0"/>
    <w:multiLevelType w:val="multilevel"/>
    <w:tmpl w:val="A5D428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94B5C69"/>
    <w:multiLevelType w:val="multilevel"/>
    <w:tmpl w:val="C3C04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3F61F85"/>
    <w:multiLevelType w:val="multilevel"/>
    <w:tmpl w:val="E05020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9E42ED8"/>
    <w:multiLevelType w:val="multilevel"/>
    <w:tmpl w:val="8A9AC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A755184"/>
    <w:multiLevelType w:val="multilevel"/>
    <w:tmpl w:val="E598A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A877D43"/>
    <w:multiLevelType w:val="multilevel"/>
    <w:tmpl w:val="7194C6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6CF11CD2"/>
    <w:multiLevelType w:val="multilevel"/>
    <w:tmpl w:val="94FCF8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21939616">
    <w:abstractNumId w:val="12"/>
  </w:num>
  <w:num w:numId="2" w16cid:durableId="1516110366">
    <w:abstractNumId w:val="3"/>
  </w:num>
  <w:num w:numId="3" w16cid:durableId="173809155">
    <w:abstractNumId w:val="9"/>
  </w:num>
  <w:num w:numId="4" w16cid:durableId="847212484">
    <w:abstractNumId w:val="0"/>
  </w:num>
  <w:num w:numId="5" w16cid:durableId="243078948">
    <w:abstractNumId w:val="11"/>
  </w:num>
  <w:num w:numId="6" w16cid:durableId="2052266047">
    <w:abstractNumId w:val="2"/>
  </w:num>
  <w:num w:numId="7" w16cid:durableId="1527063860">
    <w:abstractNumId w:val="5"/>
  </w:num>
  <w:num w:numId="8" w16cid:durableId="318113968">
    <w:abstractNumId w:val="7"/>
  </w:num>
  <w:num w:numId="9" w16cid:durableId="1503466943">
    <w:abstractNumId w:val="6"/>
  </w:num>
  <w:num w:numId="10" w16cid:durableId="1879852533">
    <w:abstractNumId w:val="10"/>
  </w:num>
  <w:num w:numId="11" w16cid:durableId="156580941">
    <w:abstractNumId w:val="13"/>
  </w:num>
  <w:num w:numId="12" w16cid:durableId="1373773441">
    <w:abstractNumId w:val="14"/>
  </w:num>
  <w:num w:numId="13" w16cid:durableId="2072924228">
    <w:abstractNumId w:val="1"/>
  </w:num>
  <w:num w:numId="14" w16cid:durableId="729887896">
    <w:abstractNumId w:val="4"/>
  </w:num>
  <w:num w:numId="15" w16cid:durableId="6459344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0CC"/>
    <w:rsid w:val="00284DF1"/>
    <w:rsid w:val="0097784A"/>
    <w:rsid w:val="00BA141D"/>
    <w:rsid w:val="00EA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C227"/>
  <w15:docId w15:val="{5699803A-7EEF-4362-B168-14BBDC64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F1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B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B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BB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F1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7F1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BB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1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18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8C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congd.org/wp-content/uploads/2022/06/CALL-About-Storytelling-Handbook-For-NGOS-Capacity-Building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econgd.org/wp-content/uploads/2022/06/CALL-About-Storytelling-Handbook-For-NGOS-Capacity-Building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sJYk3IbqNoIrEmM1gQ9w3t9pWQ==">CgMxLjA4AHIhMTVpVFJWc1RKRlJRMlluVEZ2QzdvcEs4LTRBazZZNXBo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Seremet</dc:creator>
  <cp:lastModifiedBy>viorelia avram</cp:lastModifiedBy>
  <cp:revision>2</cp:revision>
  <cp:lastPrinted>2025-12-02T20:08:00Z</cp:lastPrinted>
  <dcterms:created xsi:type="dcterms:W3CDTF">2025-08-29T10:04:00Z</dcterms:created>
  <dcterms:modified xsi:type="dcterms:W3CDTF">2025-12-02T20:08:00Z</dcterms:modified>
</cp:coreProperties>
</file>