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486F8" w14:textId="5E903B78" w:rsidR="00F33333" w:rsidRDefault="00E6741C" w:rsidP="00F33333">
      <w:pPr>
        <w:jc w:val="both"/>
        <w:rPr>
          <w:rFonts w:eastAsia="Times New Roman" w:cs="Times New Roman"/>
          <w:b/>
          <w:lang w:val="en-GB"/>
        </w:rPr>
      </w:pPr>
      <w:r w:rsidRPr="00E6741C">
        <w:rPr>
          <w:rFonts w:eastAsia="Times New Roman" w:cs="Times New Roman"/>
          <w:b/>
          <w:lang w:val="en-GB"/>
        </w:rPr>
        <w:t>Carta “</w:t>
      </w:r>
      <w:proofErr w:type="spellStart"/>
      <w:r w:rsidRPr="00E6741C">
        <w:rPr>
          <w:rFonts w:eastAsia="Times New Roman" w:cs="Times New Roman"/>
          <w:b/>
          <w:lang w:val="en-GB"/>
        </w:rPr>
        <w:t>spune</w:t>
      </w:r>
      <w:proofErr w:type="spellEnd"/>
      <w:r w:rsidRPr="00E6741C">
        <w:rPr>
          <w:rFonts w:eastAsia="Times New Roman" w:cs="Times New Roman"/>
          <w:b/>
          <w:lang w:val="en-GB"/>
        </w:rPr>
        <w:t xml:space="preserve"> NU micromanagement-</w:t>
      </w:r>
      <w:proofErr w:type="spellStart"/>
      <w:r w:rsidRPr="00E6741C">
        <w:rPr>
          <w:rFonts w:eastAsia="Times New Roman" w:cs="Times New Roman"/>
          <w:b/>
          <w:lang w:val="en-GB"/>
        </w:rPr>
        <w:t>ului</w:t>
      </w:r>
      <w:proofErr w:type="spellEnd"/>
      <w:r w:rsidRPr="00E6741C">
        <w:rPr>
          <w:rFonts w:eastAsia="Times New Roman" w:cs="Times New Roman"/>
          <w:b/>
          <w:lang w:val="en-GB"/>
        </w:rPr>
        <w:t>”</w:t>
      </w:r>
    </w:p>
    <w:p w14:paraId="5E465F41" w14:textId="77777777" w:rsidR="00E6741C" w:rsidRPr="000926B0" w:rsidRDefault="00E6741C" w:rsidP="00F33333">
      <w:pPr>
        <w:jc w:val="both"/>
        <w:rPr>
          <w:rFonts w:eastAsia="Times New Roman" w:cs="Times New Roman"/>
          <w:lang w:val="en-GB"/>
        </w:rPr>
      </w:pPr>
    </w:p>
    <w:p w14:paraId="31CAB023" w14:textId="77777777" w:rsidR="00D457DE" w:rsidRPr="000926B0" w:rsidRDefault="00790718" w:rsidP="00F33333">
      <w:pPr>
        <w:jc w:val="both"/>
        <w:rPr>
          <w:rFonts w:eastAsia="Times New Roman" w:cs="Times New Roman"/>
          <w:lang w:val="en-GB"/>
        </w:rPr>
      </w:pPr>
      <w:proofErr w:type="spellStart"/>
      <w:r w:rsidRPr="00790718">
        <w:rPr>
          <w:rFonts w:eastAsia="Times New Roman" w:cs="Times New Roman"/>
          <w:lang w:val="en-GB"/>
        </w:rPr>
        <w:t>După</w:t>
      </w:r>
      <w:proofErr w:type="spellEnd"/>
      <w:r w:rsidRPr="00790718">
        <w:rPr>
          <w:rFonts w:eastAsia="Times New Roman" w:cs="Times New Roman"/>
          <w:lang w:val="en-GB"/>
        </w:rPr>
        <w:t xml:space="preserve"> cum </w:t>
      </w:r>
      <w:proofErr w:type="spellStart"/>
      <w:r w:rsidRPr="00790718">
        <w:rPr>
          <w:rFonts w:eastAsia="Times New Roman" w:cs="Times New Roman"/>
          <w:lang w:val="en-GB"/>
        </w:rPr>
        <w:t>arată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multe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studii</w:t>
      </w:r>
      <w:proofErr w:type="spellEnd"/>
      <w:r w:rsidRPr="00790718">
        <w:rPr>
          <w:rFonts w:eastAsia="Times New Roman" w:cs="Times New Roman"/>
          <w:lang w:val="en-GB"/>
        </w:rPr>
        <w:t>, micromanagement</w:t>
      </w:r>
      <w:r w:rsidR="00630DBF">
        <w:rPr>
          <w:rFonts w:eastAsia="Times New Roman" w:cs="Times New Roman"/>
          <w:lang w:val="en-GB"/>
        </w:rPr>
        <w:t>-</w:t>
      </w:r>
      <w:proofErr w:type="spellStart"/>
      <w:r w:rsidRPr="00790718">
        <w:rPr>
          <w:rFonts w:eastAsia="Times New Roman" w:cs="Times New Roman"/>
          <w:lang w:val="en-GB"/>
        </w:rPr>
        <w:t>ul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poate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ucide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motiva</w:t>
      </w:r>
      <w:r>
        <w:rPr>
          <w:rFonts w:eastAsia="Times New Roman" w:cs="Times New Roman"/>
          <w:lang w:val="en-GB"/>
        </w:rPr>
        <w:t>ția</w:t>
      </w:r>
      <w:proofErr w:type="spellEnd"/>
      <w:r>
        <w:rPr>
          <w:rFonts w:eastAsia="Times New Roman" w:cs="Times New Roman"/>
          <w:lang w:val="en-GB"/>
        </w:rPr>
        <w:t xml:space="preserve">, </w:t>
      </w:r>
      <w:proofErr w:type="spellStart"/>
      <w:r>
        <w:rPr>
          <w:rFonts w:eastAsia="Times New Roman" w:cs="Times New Roman"/>
          <w:lang w:val="en-GB"/>
        </w:rPr>
        <w:t>creativitatea</w:t>
      </w:r>
      <w:proofErr w:type="spellEnd"/>
      <w:r>
        <w:rPr>
          <w:rFonts w:eastAsia="Times New Roman" w:cs="Times New Roman"/>
          <w:lang w:val="en-GB"/>
        </w:rPr>
        <w:t xml:space="preserve"> </w:t>
      </w:r>
      <w:proofErr w:type="spellStart"/>
      <w:r>
        <w:rPr>
          <w:rFonts w:eastAsia="Times New Roman" w:cs="Times New Roman"/>
          <w:lang w:val="en-GB"/>
        </w:rPr>
        <w:t>personalului</w:t>
      </w:r>
      <w:proofErr w:type="spellEnd"/>
      <w:r>
        <w:rPr>
          <w:rFonts w:eastAsia="Times New Roman" w:cs="Times New Roman"/>
          <w:lang w:val="en-GB"/>
        </w:rPr>
        <w:t xml:space="preserve">/ </w:t>
      </w:r>
      <w:proofErr w:type="spellStart"/>
      <w:r>
        <w:rPr>
          <w:rFonts w:eastAsia="Times New Roman" w:cs="Times New Roman"/>
          <w:lang w:val="en-GB"/>
        </w:rPr>
        <w:t>membrilor</w:t>
      </w:r>
      <w:proofErr w:type="spellEnd"/>
      <w:r>
        <w:rPr>
          <w:rFonts w:eastAsia="Times New Roman" w:cs="Times New Roman"/>
          <w:lang w:val="en-GB"/>
        </w:rPr>
        <w:t xml:space="preserve">/ </w:t>
      </w:r>
      <w:proofErr w:type="spellStart"/>
      <w:r w:rsidRPr="00790718">
        <w:rPr>
          <w:rFonts w:eastAsia="Times New Roman" w:cs="Times New Roman"/>
          <w:lang w:val="en-GB"/>
        </w:rPr>
        <w:t>voluntarilor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și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satisfacția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r w:rsidR="00630DBF">
        <w:rPr>
          <w:rFonts w:eastAsia="Times New Roman" w:cs="Times New Roman"/>
          <w:lang w:val="en-GB"/>
        </w:rPr>
        <w:t xml:space="preserve">lor </w:t>
      </w:r>
      <w:proofErr w:type="spellStart"/>
      <w:r w:rsidRPr="00790718">
        <w:rPr>
          <w:rFonts w:eastAsia="Times New Roman" w:cs="Times New Roman"/>
          <w:lang w:val="en-GB"/>
        </w:rPr>
        <w:t>profesională</w:t>
      </w:r>
      <w:proofErr w:type="spellEnd"/>
      <w:r w:rsidRPr="00790718">
        <w:rPr>
          <w:rFonts w:eastAsia="Times New Roman" w:cs="Times New Roman"/>
          <w:lang w:val="en-GB"/>
        </w:rPr>
        <w:t>.</w:t>
      </w:r>
      <w:r w:rsidRPr="00790718">
        <w:t xml:space="preserve"> </w:t>
      </w:r>
      <w:proofErr w:type="spellStart"/>
      <w:r>
        <w:rPr>
          <w:rFonts w:eastAsia="Times New Roman" w:cs="Times New Roman"/>
          <w:lang w:val="en-GB"/>
        </w:rPr>
        <w:t>În</w:t>
      </w:r>
      <w:proofErr w:type="spellEnd"/>
      <w:r>
        <w:rPr>
          <w:rFonts w:eastAsia="Times New Roman" w:cs="Times New Roman"/>
          <w:lang w:val="en-GB"/>
        </w:rPr>
        <w:t xml:space="preserve"> </w:t>
      </w:r>
      <w:proofErr w:type="spellStart"/>
      <w:r>
        <w:rPr>
          <w:rFonts w:eastAsia="Times New Roman" w:cs="Times New Roman"/>
          <w:lang w:val="en-GB"/>
        </w:rPr>
        <w:t>calitate</w:t>
      </w:r>
      <w:proofErr w:type="spellEnd"/>
      <w:r>
        <w:rPr>
          <w:rFonts w:eastAsia="Times New Roman" w:cs="Times New Roman"/>
          <w:lang w:val="en-GB"/>
        </w:rPr>
        <w:t xml:space="preserve"> de manager</w:t>
      </w:r>
      <w:r w:rsidRPr="00790718">
        <w:rPr>
          <w:rFonts w:eastAsia="Times New Roman" w:cs="Times New Roman"/>
          <w:lang w:val="en-GB"/>
        </w:rPr>
        <w:t xml:space="preserve">/ </w:t>
      </w:r>
      <w:proofErr w:type="spellStart"/>
      <w:r w:rsidRPr="00790718">
        <w:rPr>
          <w:rFonts w:eastAsia="Times New Roman" w:cs="Times New Roman"/>
          <w:lang w:val="en-GB"/>
        </w:rPr>
        <w:t>lider</w:t>
      </w:r>
      <w:proofErr w:type="spellEnd"/>
      <w:r w:rsidRPr="00790718">
        <w:rPr>
          <w:rFonts w:eastAsia="Times New Roman" w:cs="Times New Roman"/>
          <w:lang w:val="en-GB"/>
        </w:rPr>
        <w:t xml:space="preserve">, </w:t>
      </w:r>
      <w:proofErr w:type="spellStart"/>
      <w:r w:rsidRPr="00790718">
        <w:rPr>
          <w:rFonts w:eastAsia="Times New Roman" w:cs="Times New Roman"/>
          <w:lang w:val="en-GB"/>
        </w:rPr>
        <w:t>aveți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în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vedere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aceste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invitații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atunci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când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tendințele</w:t>
      </w:r>
      <w:proofErr w:type="spellEnd"/>
      <w:r w:rsidRPr="00790718">
        <w:rPr>
          <w:rFonts w:eastAsia="Times New Roman" w:cs="Times New Roman"/>
          <w:lang w:val="en-GB"/>
        </w:rPr>
        <w:t xml:space="preserve"> de </w:t>
      </w:r>
      <w:proofErr w:type="spellStart"/>
      <w:r w:rsidR="00630DBF">
        <w:rPr>
          <w:rFonts w:eastAsia="Times New Roman" w:cs="Times New Roman"/>
          <w:lang w:val="en-GB"/>
        </w:rPr>
        <w:t>aplicare</w:t>
      </w:r>
      <w:proofErr w:type="spellEnd"/>
      <w:r w:rsidRPr="00790718">
        <w:rPr>
          <w:rFonts w:eastAsia="Times New Roman" w:cs="Times New Roman"/>
          <w:lang w:val="en-GB"/>
        </w:rPr>
        <w:t xml:space="preserve"> a micromanagement</w:t>
      </w:r>
      <w:r w:rsidR="00630DBF">
        <w:rPr>
          <w:rFonts w:eastAsia="Times New Roman" w:cs="Times New Roman"/>
          <w:lang w:val="en-GB"/>
        </w:rPr>
        <w:t>-</w:t>
      </w:r>
      <w:proofErr w:type="spellStart"/>
      <w:r w:rsidRPr="00790718">
        <w:rPr>
          <w:rFonts w:eastAsia="Times New Roman" w:cs="Times New Roman"/>
          <w:lang w:val="en-GB"/>
        </w:rPr>
        <w:t>ului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în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organizația</w:t>
      </w:r>
      <w:proofErr w:type="spellEnd"/>
      <w:r w:rsidRPr="00790718">
        <w:rPr>
          <w:rFonts w:eastAsia="Times New Roman" w:cs="Times New Roman"/>
          <w:lang w:val="en-GB"/>
        </w:rPr>
        <w:t xml:space="preserve"> </w:t>
      </w:r>
      <w:proofErr w:type="spellStart"/>
      <w:r w:rsidRPr="00790718">
        <w:rPr>
          <w:rFonts w:eastAsia="Times New Roman" w:cs="Times New Roman"/>
          <w:lang w:val="en-GB"/>
        </w:rPr>
        <w:t>d</w:t>
      </w:r>
      <w:r w:rsidR="00807462">
        <w:rPr>
          <w:rFonts w:eastAsia="Times New Roman" w:cs="Times New Roman"/>
          <w:lang w:val="en-GB"/>
        </w:rPr>
        <w:t>umneavoastră</w:t>
      </w:r>
      <w:proofErr w:type="spellEnd"/>
      <w:r w:rsidRPr="00790718">
        <w:rPr>
          <w:rFonts w:eastAsia="Times New Roman" w:cs="Times New Roman"/>
          <w:lang w:val="en-GB"/>
        </w:rPr>
        <w:t xml:space="preserve"> sunt </w:t>
      </w:r>
      <w:proofErr w:type="spellStart"/>
      <w:r w:rsidRPr="00790718">
        <w:rPr>
          <w:rFonts w:eastAsia="Times New Roman" w:cs="Times New Roman"/>
          <w:lang w:val="en-GB"/>
        </w:rPr>
        <w:t>ridicate</w:t>
      </w:r>
      <w:proofErr w:type="spellEnd"/>
      <w:r w:rsidRPr="00790718">
        <w:rPr>
          <w:rFonts w:eastAsia="Times New Roman" w:cs="Times New Roman"/>
          <w:lang w:val="en-GB"/>
        </w:rPr>
        <w:t>:</w:t>
      </w:r>
    </w:p>
    <w:p w14:paraId="47D3F29A" w14:textId="77777777" w:rsidR="00AD351A" w:rsidRPr="000926B0" w:rsidRDefault="00AD351A" w:rsidP="00F33333">
      <w:pPr>
        <w:jc w:val="both"/>
        <w:rPr>
          <w:rFonts w:eastAsia="Times New Roman" w:cs="Times New Roman"/>
          <w:lang w:val="en-GB"/>
        </w:rPr>
      </w:pPr>
    </w:p>
    <w:p w14:paraId="290EC727" w14:textId="77777777" w:rsidR="00AD351A" w:rsidRPr="000926B0" w:rsidRDefault="00AD351A" w:rsidP="00F33333">
      <w:pPr>
        <w:jc w:val="both"/>
        <w:rPr>
          <w:rFonts w:eastAsia="Times New Roman" w:cs="Times New Roman"/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3420"/>
        <w:gridCol w:w="2700"/>
      </w:tblGrid>
      <w:tr w:rsidR="003A7E2B" w:rsidRPr="000926B0" w14:paraId="4F44B847" w14:textId="77777777" w:rsidTr="00E6741C">
        <w:trPr>
          <w:trHeight w:val="64"/>
        </w:trPr>
        <w:tc>
          <w:tcPr>
            <w:tcW w:w="2970" w:type="dxa"/>
            <w:vAlign w:val="center"/>
          </w:tcPr>
          <w:p w14:paraId="36FAE867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52B28AF6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2689ED83" w14:textId="77777777" w:rsidR="00AD351A" w:rsidRPr="000926B0" w:rsidRDefault="009F12B6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Reflectați</w:t>
            </w:r>
            <w:proofErr w:type="spellEnd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asupra</w:t>
            </w:r>
            <w:proofErr w:type="spellEnd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comportamentului</w:t>
            </w:r>
            <w:proofErr w:type="spellEnd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dvs</w:t>
            </w:r>
            <w:proofErr w:type="spellEnd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.</w:t>
            </w:r>
          </w:p>
          <w:p w14:paraId="146994E2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3420" w:type="dxa"/>
            <w:vAlign w:val="center"/>
          </w:tcPr>
          <w:p w14:paraId="318150DC" w14:textId="77777777" w:rsidR="00AD351A" w:rsidRPr="000926B0" w:rsidRDefault="00AD351A" w:rsidP="00AD351A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</w:p>
          <w:p w14:paraId="4907C896" w14:textId="77777777" w:rsidR="003A7E2B" w:rsidRPr="000926B0" w:rsidRDefault="009F12B6" w:rsidP="00AD351A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Construiţi</w:t>
            </w:r>
            <w:proofErr w:type="spellEnd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încrederea</w:t>
            </w:r>
            <w:proofErr w:type="spellEnd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si </w:t>
            </w:r>
            <w:proofErr w:type="spellStart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arătaţi</w:t>
            </w:r>
            <w:proofErr w:type="spellEnd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-o </w:t>
            </w:r>
            <w:proofErr w:type="spellStart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celor</w:t>
            </w:r>
            <w:proofErr w:type="spellEnd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din </w:t>
            </w:r>
            <w:proofErr w:type="spellStart"/>
            <w:r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jur</w:t>
            </w:r>
            <w:proofErr w:type="spellEnd"/>
          </w:p>
          <w:p w14:paraId="4AA6F2F7" w14:textId="77777777" w:rsidR="003A7E2B" w:rsidRPr="000926B0" w:rsidRDefault="003A7E2B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2700" w:type="dxa"/>
            <w:vAlign w:val="center"/>
          </w:tcPr>
          <w:p w14:paraId="01C3CAB8" w14:textId="77777777" w:rsidR="003A7E2B" w:rsidRPr="000926B0" w:rsidRDefault="009F12B6" w:rsidP="009F12B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Vorbiţi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cu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Echipa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dvs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.</w:t>
            </w:r>
          </w:p>
        </w:tc>
      </w:tr>
      <w:tr w:rsidR="003A7E2B" w:rsidRPr="000926B0" w14:paraId="1C306709" w14:textId="77777777" w:rsidTr="00E6741C">
        <w:tc>
          <w:tcPr>
            <w:tcW w:w="2970" w:type="dxa"/>
            <w:vAlign w:val="center"/>
          </w:tcPr>
          <w:p w14:paraId="1A5E67EB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32C570F9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5B8BC8B0" w14:textId="77777777" w:rsidR="00AD351A" w:rsidRPr="000926B0" w:rsidRDefault="009F12B6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Lăsați-i</w:t>
            </w:r>
            <w:proofErr w:type="spellEnd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pe </w:t>
            </w:r>
            <w:proofErr w:type="spellStart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oameni</w:t>
            </w:r>
            <w:proofErr w:type="spellEnd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răspundă</w:t>
            </w:r>
            <w:proofErr w:type="spellEnd"/>
            <w:r w:rsidR="00630DBF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630DBF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="00630DBF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630DBF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="00630DBF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630DBF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îşi</w:t>
            </w:r>
            <w:proofErr w:type="spellEnd"/>
            <w:r w:rsidR="00630DBF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630DBF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ex</w:t>
            </w:r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pună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părerea</w:t>
            </w:r>
            <w:proofErr w:type="spellEnd"/>
          </w:p>
          <w:p w14:paraId="1C9EE5AD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3420" w:type="dxa"/>
            <w:vAlign w:val="center"/>
          </w:tcPr>
          <w:p w14:paraId="16DDDA3E" w14:textId="77777777" w:rsidR="003A7E2B" w:rsidRPr="000926B0" w:rsidRDefault="009F12B6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Concentraţi-vă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pe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rezultate</w:t>
            </w:r>
            <w:proofErr w:type="spellEnd"/>
          </w:p>
        </w:tc>
        <w:tc>
          <w:tcPr>
            <w:tcW w:w="2700" w:type="dxa"/>
            <w:vAlign w:val="center"/>
          </w:tcPr>
          <w:p w14:paraId="580A3F6F" w14:textId="77777777" w:rsidR="003A7E2B" w:rsidRPr="000926B0" w:rsidRDefault="009F12B6" w:rsidP="00630DBF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 w:rsidRPr="009F12B6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Lăsați</w:t>
            </w:r>
            <w:proofErr w:type="spellEnd"/>
            <w:r w:rsidRPr="009F12B6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12B6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oamenii</w:t>
            </w:r>
            <w:proofErr w:type="spellEnd"/>
            <w:r w:rsidRPr="009F12B6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12B6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să</w:t>
            </w:r>
            <w:proofErr w:type="spellEnd"/>
            <w:r w:rsidRPr="009F12B6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30DBF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greșească</w:t>
            </w:r>
            <w:proofErr w:type="spellEnd"/>
          </w:p>
        </w:tc>
      </w:tr>
      <w:tr w:rsidR="003A7E2B" w:rsidRPr="000926B0" w14:paraId="71CEB2B5" w14:textId="77777777" w:rsidTr="00E6741C">
        <w:tc>
          <w:tcPr>
            <w:tcW w:w="2970" w:type="dxa"/>
            <w:vAlign w:val="center"/>
          </w:tcPr>
          <w:p w14:paraId="07ED725B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3B48B55F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6F62CCB5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3C543BBB" w14:textId="77777777" w:rsidR="00AD351A" w:rsidRPr="000926B0" w:rsidRDefault="00630DBF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F</w:t>
            </w:r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aceţi</w:t>
            </w:r>
            <w:proofErr w:type="spellEnd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o </w:t>
            </w:r>
            <w:proofErr w:type="spellStart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analiză</w:t>
            </w:r>
            <w:proofErr w:type="spellEnd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a</w:t>
            </w:r>
            <w:r w:rsidR="009F12B6"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9F12B6"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progresul</w:t>
            </w:r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ui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9F12B6"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="009F12B6"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mod </w:t>
            </w:r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constant</w:t>
            </w:r>
          </w:p>
          <w:p w14:paraId="06845811" w14:textId="77777777" w:rsidR="00AD351A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1E334391" w14:textId="77777777" w:rsidR="00630DBF" w:rsidRPr="000926B0" w:rsidRDefault="00630DBF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3420" w:type="dxa"/>
            <w:vAlign w:val="center"/>
          </w:tcPr>
          <w:p w14:paraId="2FB3DEC7" w14:textId="77777777" w:rsidR="003A7E2B" w:rsidRPr="000926B0" w:rsidRDefault="0092193D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O</w:t>
            </w:r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feriţi</w:t>
            </w:r>
            <w:proofErr w:type="spellEnd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r w:rsidR="003A7E2B" w:rsidRPr="000926B0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feedback</w:t>
            </w:r>
          </w:p>
        </w:tc>
        <w:tc>
          <w:tcPr>
            <w:tcW w:w="2700" w:type="dxa"/>
            <w:vAlign w:val="center"/>
          </w:tcPr>
          <w:p w14:paraId="22764E9D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2FB29A1A" w14:textId="77777777" w:rsidR="003A7E2B" w:rsidRPr="000926B0" w:rsidRDefault="00630DBF" w:rsidP="0092193D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Calibrați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echilibrat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rolurile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de Manager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="009F12B6" w:rsidRP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Leader</w:t>
            </w:r>
          </w:p>
        </w:tc>
      </w:tr>
      <w:tr w:rsidR="003A7E2B" w:rsidRPr="000926B0" w14:paraId="29FB8985" w14:textId="77777777" w:rsidTr="00E6741C">
        <w:tc>
          <w:tcPr>
            <w:tcW w:w="2970" w:type="dxa"/>
            <w:vAlign w:val="center"/>
          </w:tcPr>
          <w:p w14:paraId="21AAACBD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2BB18030" w14:textId="77777777" w:rsidR="00AD351A" w:rsidRPr="000926B0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538F8DC0" w14:textId="77777777" w:rsidR="003A7E2B" w:rsidRPr="000926B0" w:rsidRDefault="00630DBF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Prioritizaţi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ce</w:t>
            </w:r>
            <w:proofErr w:type="spellEnd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contează</w:t>
            </w:r>
            <w:proofErr w:type="spellEnd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şi</w:t>
            </w:r>
            <w:proofErr w:type="spellEnd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ce</w:t>
            </w:r>
            <w:proofErr w:type="spellEnd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nu </w:t>
            </w:r>
            <w:proofErr w:type="spellStart"/>
            <w:r w:rsidR="009F12B6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contează</w:t>
            </w:r>
            <w:proofErr w:type="spellEnd"/>
          </w:p>
          <w:p w14:paraId="453DD032" w14:textId="77777777" w:rsidR="00AD351A" w:rsidRDefault="00AD351A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  <w:p w14:paraId="6F68F902" w14:textId="77777777" w:rsidR="00630DBF" w:rsidRPr="000926B0" w:rsidRDefault="00630DBF" w:rsidP="00AD351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3420" w:type="dxa"/>
            <w:vAlign w:val="center"/>
          </w:tcPr>
          <w:p w14:paraId="2925C2AE" w14:textId="77777777" w:rsidR="003A7E2B" w:rsidRPr="000926B0" w:rsidRDefault="00630DBF" w:rsidP="0080746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Practicați</w:t>
            </w:r>
            <w:proofErr w:type="spellEnd"/>
            <w:r w:rsidR="00807462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un dialog </w:t>
            </w:r>
            <w:proofErr w:type="spellStart"/>
            <w:r w:rsidR="00807462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onest</w:t>
            </w:r>
            <w:proofErr w:type="spellEnd"/>
          </w:p>
        </w:tc>
        <w:tc>
          <w:tcPr>
            <w:tcW w:w="2700" w:type="dxa"/>
            <w:vAlign w:val="center"/>
          </w:tcPr>
          <w:p w14:paraId="28AA57EB" w14:textId="77777777" w:rsidR="003A7E2B" w:rsidRPr="000926B0" w:rsidRDefault="00630DBF" w:rsidP="00630DBF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Creați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spațiu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dezvoltare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manifestare</w:t>
            </w:r>
            <w:proofErr w:type="spellEnd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pentru </w:t>
            </w:r>
            <w:proofErr w:type="spellStart"/>
            <w:r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alții</w:t>
            </w:r>
            <w:proofErr w:type="spellEnd"/>
          </w:p>
        </w:tc>
      </w:tr>
    </w:tbl>
    <w:p w14:paraId="1CED4EB8" w14:textId="77777777" w:rsidR="006073A3" w:rsidRPr="000926B0" w:rsidRDefault="006073A3" w:rsidP="001F1D1C">
      <w:pPr>
        <w:rPr>
          <w:lang w:val="en-GB"/>
        </w:rPr>
      </w:pPr>
    </w:p>
    <w:sectPr w:rsidR="006073A3" w:rsidRPr="000926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F52F" w14:textId="77777777" w:rsidR="00AB33BA" w:rsidRDefault="00AB33BA" w:rsidP="00FB3D37">
      <w:pPr>
        <w:spacing w:after="0" w:line="240" w:lineRule="auto"/>
      </w:pPr>
      <w:r>
        <w:separator/>
      </w:r>
    </w:p>
  </w:endnote>
  <w:endnote w:type="continuationSeparator" w:id="0">
    <w:p w14:paraId="11FEF2C8" w14:textId="77777777" w:rsidR="00AB33BA" w:rsidRDefault="00AB33BA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719E3" w14:textId="77777777" w:rsidR="00A85842" w:rsidRDefault="00A858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F647A" w14:textId="2CCE64EC" w:rsidR="00A85842" w:rsidRPr="00A85842" w:rsidRDefault="00A85842" w:rsidP="00A85842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1A1F1" w14:textId="77777777" w:rsidR="00A85842" w:rsidRDefault="00A85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F8ED6" w14:textId="77777777" w:rsidR="00AB33BA" w:rsidRDefault="00AB33BA" w:rsidP="00FB3D37">
      <w:pPr>
        <w:spacing w:after="0" w:line="240" w:lineRule="auto"/>
      </w:pPr>
      <w:r>
        <w:separator/>
      </w:r>
    </w:p>
  </w:footnote>
  <w:footnote w:type="continuationSeparator" w:id="0">
    <w:p w14:paraId="42A3BB3E" w14:textId="77777777" w:rsidR="00AB33BA" w:rsidRDefault="00AB33BA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8113" w14:textId="77777777" w:rsidR="00A85842" w:rsidRDefault="00A858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4682B" w14:textId="77777777" w:rsidR="00A85842" w:rsidRDefault="00A858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7E339" w14:textId="77777777" w:rsidR="00A85842" w:rsidRDefault="00A858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302711">
    <w:abstractNumId w:val="0"/>
  </w:num>
  <w:num w:numId="2" w16cid:durableId="1563059031">
    <w:abstractNumId w:val="2"/>
  </w:num>
  <w:num w:numId="3" w16cid:durableId="1253592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1D1C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55DE4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2591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6F5B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85842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3BA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672B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6741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2C5AD"/>
  <w15:docId w15:val="{43BCE63B-6C7B-4FE8-886F-F7E9B120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A85842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2022-11-11T11:18:00Z</dcterms:modified>
</cp:coreProperties>
</file>