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0E5A3" w14:textId="77777777" w:rsidR="00901904" w:rsidRDefault="00000000">
      <w:pPr>
        <w:pStyle w:val="Heading2"/>
        <w:jc w:val="center"/>
        <w:rPr>
          <w:b/>
          <w:bCs/>
        </w:rPr>
      </w:pPr>
      <w:r>
        <w:rPr>
          <w:b/>
          <w:bCs/>
        </w:rPr>
        <w:t>ABC-ul unui buletin informativ pentru orice ONG</w:t>
      </w:r>
    </w:p>
    <w:p w14:paraId="1EE690EF" w14:textId="77777777" w:rsidR="00901904" w:rsidRDefault="00901904" w:rsidP="00B51567">
      <w:pPr>
        <w:jc w:val="both"/>
      </w:pPr>
    </w:p>
    <w:p w14:paraId="0E52D7E6" w14:textId="77777777" w:rsidR="00901904" w:rsidRDefault="00000000" w:rsidP="00B51567">
      <w:pPr>
        <w:jc w:val="both"/>
      </w:pPr>
      <w:r>
        <w:t xml:space="preserve">Într-un spațiu digital dirijat de algoritmi, buletinul informativ nu mai este doar un „mesaj în masă”, ci devine un spațiu de conversație și o punte prin care poți ajunge direct la oameni. </w:t>
      </w:r>
    </w:p>
    <w:p w14:paraId="1B315970" w14:textId="77777777" w:rsidR="00901904" w:rsidRDefault="00000000" w:rsidP="00B51567">
      <w:pPr>
        <w:spacing w:before="240" w:after="240"/>
        <w:jc w:val="both"/>
      </w:pPr>
      <w:r>
        <w:t xml:space="preserve">De ce merită să ai un buletin informativ? </w:t>
      </w:r>
    </w:p>
    <w:p w14:paraId="4F40F115" w14:textId="77777777" w:rsidR="00901904" w:rsidRDefault="00000000" w:rsidP="00B51567">
      <w:pPr>
        <w:numPr>
          <w:ilvl w:val="0"/>
          <w:numId w:val="2"/>
        </w:numPr>
        <w:jc w:val="both"/>
      </w:pPr>
      <w:r>
        <w:t xml:space="preserve">ajunge </w:t>
      </w:r>
      <w:r>
        <w:rPr>
          <w:b/>
          <w:bCs/>
        </w:rPr>
        <w:t>direct în inbox-ul</w:t>
      </w:r>
      <w:r>
        <w:t xml:space="preserve"> celor care au ales să urmărească organizația ta; </w:t>
      </w:r>
    </w:p>
    <w:p w14:paraId="096D92D7" w14:textId="77777777" w:rsidR="00901904" w:rsidRDefault="00000000" w:rsidP="00B51567">
      <w:pPr>
        <w:numPr>
          <w:ilvl w:val="0"/>
          <w:numId w:val="2"/>
        </w:numPr>
        <w:jc w:val="both"/>
      </w:pPr>
      <w:r>
        <w:rPr>
          <w:b/>
          <w:bCs/>
        </w:rPr>
        <w:t>construiește încredere</w:t>
      </w:r>
      <w:r>
        <w:t xml:space="preserve"> prin consecvență;</w:t>
      </w:r>
    </w:p>
    <w:p w14:paraId="4BA6FE46" w14:textId="77777777" w:rsidR="00901904" w:rsidRDefault="00000000" w:rsidP="00B51567">
      <w:pPr>
        <w:numPr>
          <w:ilvl w:val="0"/>
          <w:numId w:val="2"/>
        </w:numPr>
        <w:jc w:val="both"/>
      </w:pPr>
      <w:r>
        <w:rPr>
          <w:b/>
          <w:bCs/>
        </w:rPr>
        <w:t>mobilizează susținătorii</w:t>
      </w:r>
      <w:r>
        <w:t xml:space="preserve"> să devină donatori, voluntari sau ambasadori ai cauzei;</w:t>
      </w:r>
    </w:p>
    <w:p w14:paraId="607597CC" w14:textId="77777777" w:rsidR="00901904" w:rsidRDefault="00000000" w:rsidP="00B51567">
      <w:pPr>
        <w:numPr>
          <w:ilvl w:val="0"/>
          <w:numId w:val="2"/>
        </w:numPr>
        <w:jc w:val="both"/>
      </w:pPr>
      <w:r>
        <w:rPr>
          <w:b/>
          <w:bCs/>
        </w:rPr>
        <w:t>spune povești reale</w:t>
      </w:r>
      <w:r>
        <w:t>, care arată impactul concret al proiectelor;</w:t>
      </w:r>
    </w:p>
    <w:p w14:paraId="1A4D5B2F" w14:textId="77777777" w:rsidR="00901904" w:rsidRDefault="00000000" w:rsidP="00B51567">
      <w:pPr>
        <w:numPr>
          <w:ilvl w:val="0"/>
          <w:numId w:val="2"/>
        </w:numPr>
        <w:jc w:val="both"/>
      </w:pPr>
      <w:r>
        <w:t xml:space="preserve">transmite </w:t>
      </w:r>
      <w:r>
        <w:rPr>
          <w:b/>
          <w:bCs/>
        </w:rPr>
        <w:t>profesionalism</w:t>
      </w:r>
      <w:r>
        <w:t>, demonstrând că organizația comunică strategic și responsabil.</w:t>
      </w:r>
    </w:p>
    <w:p w14:paraId="24AFC708" w14:textId="77777777" w:rsidR="00901904" w:rsidRDefault="00000000" w:rsidP="00B51567">
      <w:pPr>
        <w:jc w:val="both"/>
      </w:pPr>
      <w:r>
        <w:t>Buletinul informativ e vocea constantă a organizației tale și e un fir roșu care leagă proiectele, oamenii și istoriile într-un singur loc.</w:t>
      </w:r>
    </w:p>
    <w:p w14:paraId="06735726" w14:textId="77777777" w:rsidR="00901904" w:rsidRDefault="00000000" w:rsidP="00B51567">
      <w:pPr>
        <w:jc w:val="both"/>
        <w:rPr>
          <w:color w:val="000000"/>
        </w:rPr>
      </w:pPr>
      <w:r>
        <w:t xml:space="preserve">Folosește lista de verificare de mai jos pentru a dezvolta un buletin relevant, coerent și memorabil. </w:t>
      </w:r>
      <w:r>
        <w:rPr>
          <w:color w:val="000000"/>
        </w:rPr>
        <w:t>Bifează pe rând ce ai și descoperă ce îți lipsește:</w:t>
      </w:r>
    </w:p>
    <w:p w14:paraId="11E30D19" w14:textId="77777777" w:rsidR="00901904" w:rsidRDefault="00901904" w:rsidP="00B51567">
      <w:pPr>
        <w:jc w:val="both"/>
      </w:pPr>
    </w:p>
    <w:p w14:paraId="4E7A25B6" w14:textId="77777777" w:rsidR="00901904" w:rsidRDefault="00000000" w:rsidP="00B51567">
      <w:pPr>
        <w:jc w:val="both"/>
        <w:rPr>
          <w:b/>
          <w:bCs/>
        </w:rPr>
      </w:pPr>
      <w:r>
        <w:rPr>
          <w:b/>
          <w:bCs/>
        </w:rPr>
        <w:t>1. În etapa de planificare</w:t>
      </w:r>
    </w:p>
    <w:p w14:paraId="3F05A8B5" w14:textId="77777777" w:rsidR="00901904" w:rsidRDefault="00000000" w:rsidP="00B51567">
      <w:pPr>
        <w:ind w:left="360"/>
        <w:jc w:val="both"/>
      </w:pPr>
      <w:sdt>
        <w:sdtPr>
          <w:tag w:val="goog_rdk_0"/>
          <w:id w:val="-417026084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Am stabilit scopul principal al buletinului informativ (informare, strângere de fonduri, recrutare voluntari etc.).</w:t>
      </w:r>
    </w:p>
    <w:p w14:paraId="57260FAE" w14:textId="77777777" w:rsidR="00901904" w:rsidRDefault="00000000" w:rsidP="00B51567">
      <w:pPr>
        <w:ind w:left="360"/>
        <w:jc w:val="both"/>
      </w:pPr>
      <w:sdt>
        <w:sdtPr>
          <w:tag w:val="goog_rdk_1"/>
          <w:id w:val="1171080060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Am definit publicul țintă (donatori, voluntari, parteneri, beneficiari).</w:t>
      </w:r>
    </w:p>
    <w:p w14:paraId="6A345D93" w14:textId="77777777" w:rsidR="00901904" w:rsidRDefault="00000000" w:rsidP="00B51567">
      <w:pPr>
        <w:ind w:left="360"/>
        <w:jc w:val="both"/>
      </w:pPr>
      <w:sdt>
        <w:sdtPr>
          <w:tag w:val="goog_rdk_2"/>
          <w:id w:val="1657678274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Am setat o frecvență pentru newsletter (bilunar, lunar, trimestrial, anual  - important este să fie constant).</w:t>
      </w:r>
    </w:p>
    <w:p w14:paraId="75F6C8A9" w14:textId="77777777" w:rsidR="00901904" w:rsidRDefault="00000000" w:rsidP="00B51567">
      <w:pPr>
        <w:ind w:left="360"/>
        <w:jc w:val="both"/>
      </w:pPr>
      <w:sdt>
        <w:sdtPr>
          <w:tag w:val="goog_rdk_3"/>
          <w:id w:val="2083721920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Am creat un calendar editorial cu temele planificate pentru următoarele ediții.</w:t>
      </w:r>
    </w:p>
    <w:p w14:paraId="177CE9B1" w14:textId="77777777" w:rsidR="00901904" w:rsidRDefault="00901904" w:rsidP="00B51567">
      <w:pPr>
        <w:jc w:val="both"/>
      </w:pPr>
    </w:p>
    <w:p w14:paraId="2E1DED2A" w14:textId="77777777" w:rsidR="00901904" w:rsidRDefault="00000000" w:rsidP="00B51567">
      <w:pPr>
        <w:jc w:val="both"/>
        <w:rPr>
          <w:b/>
          <w:bCs/>
        </w:rPr>
      </w:pPr>
      <w:r>
        <w:rPr>
          <w:b/>
          <w:bCs/>
        </w:rPr>
        <w:t>2. În etapa de dezvoltare a conținutului</w:t>
      </w:r>
    </w:p>
    <w:p w14:paraId="4D203122" w14:textId="77777777" w:rsidR="00901904" w:rsidRDefault="00000000" w:rsidP="00B51567">
      <w:pPr>
        <w:ind w:left="360"/>
        <w:jc w:val="both"/>
      </w:pPr>
      <w:sdt>
        <w:sdtPr>
          <w:tag w:val="goog_rdk_4"/>
          <w:id w:val="933901941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Am ales un subiect clar și interesant pentru fiecare ediție.</w:t>
      </w:r>
    </w:p>
    <w:p w14:paraId="6709CD20" w14:textId="77777777" w:rsidR="00901904" w:rsidRDefault="00000000" w:rsidP="00B51567">
      <w:pPr>
        <w:ind w:left="360"/>
        <w:jc w:val="both"/>
      </w:pPr>
      <w:sdt>
        <w:sdtPr>
          <w:tag w:val="goog_rdk_5"/>
          <w:id w:val="-1431076061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Am creat un </w:t>
      </w:r>
      <w:r>
        <w:rPr>
          <w:b/>
          <w:bCs/>
        </w:rPr>
        <w:t>titlu de email atractiv</w:t>
      </w:r>
      <w:r>
        <w:t>, care să încurajeze deschiderea.</w:t>
      </w:r>
    </w:p>
    <w:p w14:paraId="7E0F346A" w14:textId="77777777" w:rsidR="00901904" w:rsidRDefault="00000000" w:rsidP="00B51567">
      <w:pPr>
        <w:ind w:left="360"/>
        <w:jc w:val="both"/>
      </w:pPr>
      <w:sdt>
        <w:sdtPr>
          <w:tag w:val="goog_rdk_6"/>
          <w:id w:val="487415157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Am scris texte scurte și clare (paragrafe scurte, propoziții simple).</w:t>
      </w:r>
    </w:p>
    <w:p w14:paraId="285AC703" w14:textId="77777777" w:rsidR="00901904" w:rsidRDefault="00000000" w:rsidP="00B51567">
      <w:pPr>
        <w:ind w:left="360"/>
        <w:jc w:val="both"/>
      </w:pPr>
      <w:sdt>
        <w:sdtPr>
          <w:tag w:val="goog_rdk_7"/>
          <w:id w:val="-990417089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Am folosit un un </w:t>
      </w:r>
      <w:r>
        <w:rPr>
          <w:b/>
          <w:bCs/>
        </w:rPr>
        <w:t>ton prietenos și accesibil</w:t>
      </w:r>
      <w:r>
        <w:t>.</w:t>
      </w:r>
    </w:p>
    <w:p w14:paraId="3D918559" w14:textId="77777777" w:rsidR="00901904" w:rsidRDefault="00000000" w:rsidP="00B51567">
      <w:pPr>
        <w:ind w:left="360"/>
        <w:jc w:val="both"/>
      </w:pPr>
      <w:sdt>
        <w:sdtPr>
          <w:tag w:val="goog_rdk_8"/>
          <w:id w:val="1388375517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Am adăugat elemente vizuale (fotografii reale din activități, infografice simple).</w:t>
      </w:r>
    </w:p>
    <w:p w14:paraId="12B57735" w14:textId="77777777" w:rsidR="00901904" w:rsidRDefault="00000000" w:rsidP="00B51567">
      <w:pPr>
        <w:ind w:left="360"/>
        <w:jc w:val="both"/>
      </w:pPr>
      <w:sdt>
        <w:sdtPr>
          <w:tag w:val="goog_rdk_9"/>
          <w:id w:val="-1311773882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Am inclus un apel la acțiune (CTA) clar: „Donează acum”, „Înscrie-te ca voluntar”, „Vezi mai multe pe site”.</w:t>
      </w:r>
    </w:p>
    <w:p w14:paraId="56AAF7DB" w14:textId="77777777" w:rsidR="00901904" w:rsidRDefault="00000000" w:rsidP="00B51567">
      <w:pPr>
        <w:ind w:left="360"/>
        <w:jc w:val="both"/>
      </w:pPr>
      <w:sdt>
        <w:sdtPr>
          <w:tag w:val="goog_rdk_10"/>
          <w:id w:val="713653353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Am inclus linkuri către rețelele sociale și site-ul organizației.</w:t>
      </w:r>
    </w:p>
    <w:p w14:paraId="77F370F6" w14:textId="77777777" w:rsidR="00901904" w:rsidRDefault="00000000" w:rsidP="00B51567">
      <w:pPr>
        <w:ind w:left="360"/>
        <w:jc w:val="both"/>
      </w:pPr>
      <w:sdt>
        <w:sdtPr>
          <w:tag w:val="goog_rdk_11"/>
          <w:id w:val="868887201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Am personalizat mesajele (unde a fost posibil, de exemplu: „Bună ziua, Ioana!”).</w:t>
      </w:r>
    </w:p>
    <w:p w14:paraId="5141767E" w14:textId="77777777" w:rsidR="00901904" w:rsidRDefault="00000000" w:rsidP="00B51567">
      <w:pPr>
        <w:ind w:left="360"/>
        <w:jc w:val="both"/>
      </w:pPr>
      <w:sdt>
        <w:sdtPr>
          <w:tag w:val="goog_rdk_12"/>
          <w:id w:val="1060563434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Am menționat partenerii și colaborările recente pentru a valida impactul.</w:t>
      </w:r>
    </w:p>
    <w:p w14:paraId="576B939E" w14:textId="77777777" w:rsidR="00901904" w:rsidRDefault="00901904" w:rsidP="00B51567">
      <w:pPr>
        <w:ind w:left="360"/>
        <w:jc w:val="both"/>
      </w:pPr>
    </w:p>
    <w:p w14:paraId="550AF80D" w14:textId="77777777" w:rsidR="00901904" w:rsidRDefault="00000000" w:rsidP="00B51567">
      <w:pPr>
        <w:jc w:val="both"/>
        <w:rPr>
          <w:b/>
          <w:bCs/>
        </w:rPr>
      </w:pPr>
      <w:r>
        <w:rPr>
          <w:b/>
          <w:bCs/>
        </w:rPr>
        <w:t xml:space="preserve">3. În etapa de design și aspecte tehnice </w:t>
      </w:r>
    </w:p>
    <w:p w14:paraId="20DAFAE4" w14:textId="77777777" w:rsidR="00901904" w:rsidRDefault="00000000" w:rsidP="00B51567">
      <w:pPr>
        <w:ind w:left="360"/>
        <w:jc w:val="both"/>
      </w:pPr>
      <w:sdt>
        <w:sdtPr>
          <w:tag w:val="goog_rdk_13"/>
          <w:id w:val="-695653236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Am utilizat identitatea vizuală a organizației (logo, culori, fonturi).</w:t>
      </w:r>
    </w:p>
    <w:p w14:paraId="0BD7D373" w14:textId="77777777" w:rsidR="00901904" w:rsidRDefault="00000000" w:rsidP="00B51567">
      <w:pPr>
        <w:ind w:left="360"/>
        <w:jc w:val="both"/>
      </w:pPr>
      <w:sdt>
        <w:sdtPr>
          <w:tag w:val="goog_rdk_14"/>
          <w:id w:val="-1832564751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Am adăugat un </w:t>
      </w:r>
      <w:r>
        <w:rPr>
          <w:b/>
          <w:bCs/>
        </w:rPr>
        <w:t>header</w:t>
      </w:r>
      <w:r>
        <w:t xml:space="preserve"> ( în care apare logo-ul) și un </w:t>
      </w:r>
      <w:r>
        <w:rPr>
          <w:b/>
          <w:bCs/>
        </w:rPr>
        <w:t>footer</w:t>
      </w:r>
      <w:r>
        <w:t xml:space="preserve"> cu datele ONG-ului.</w:t>
      </w:r>
    </w:p>
    <w:p w14:paraId="71D7955A" w14:textId="77777777" w:rsidR="00901904" w:rsidRDefault="00000000" w:rsidP="00B51567">
      <w:pPr>
        <w:ind w:left="360"/>
        <w:jc w:val="both"/>
      </w:pPr>
      <w:sdt>
        <w:sdtPr>
          <w:tag w:val="goog_rdk_15"/>
          <w:id w:val="1118743708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M-am asigurat că există un buton de </w:t>
      </w:r>
      <w:r>
        <w:rPr>
          <w:b/>
          <w:bCs/>
        </w:rPr>
        <w:t>dezabonare</w:t>
      </w:r>
      <w:r>
        <w:t xml:space="preserve"> (aceasta este o obligație legală conform legislației în vigoare).</w:t>
      </w:r>
    </w:p>
    <w:p w14:paraId="76898ED6" w14:textId="77777777" w:rsidR="00901904" w:rsidRDefault="00000000" w:rsidP="00B51567">
      <w:pPr>
        <w:ind w:left="360"/>
        <w:jc w:val="both"/>
      </w:pPr>
      <w:sdt>
        <w:sdtPr>
          <w:tag w:val="goog_rdk_16"/>
          <w:id w:val="230108656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Am inclus link către Politica de GDPR a organizației </w:t>
      </w:r>
    </w:p>
    <w:p w14:paraId="16398C60" w14:textId="77777777" w:rsidR="00901904" w:rsidRDefault="00000000" w:rsidP="00B51567">
      <w:pPr>
        <w:ind w:left="360"/>
        <w:jc w:val="both"/>
      </w:pPr>
      <w:sdt>
        <w:sdtPr>
          <w:tag w:val="goog_rdk_17"/>
          <w:id w:val="683672458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Am inclus link către site/blog pentru lecturi mai ample.</w:t>
      </w:r>
    </w:p>
    <w:p w14:paraId="38CAF041" w14:textId="77777777" w:rsidR="00901904" w:rsidRDefault="00901904" w:rsidP="00B51567">
      <w:pPr>
        <w:jc w:val="both"/>
      </w:pPr>
    </w:p>
    <w:p w14:paraId="5C6FBBFD" w14:textId="77777777" w:rsidR="00901904" w:rsidRDefault="00000000" w:rsidP="00B51567">
      <w:pPr>
        <w:jc w:val="both"/>
        <w:rPr>
          <w:b/>
          <w:bCs/>
        </w:rPr>
      </w:pPr>
      <w:r>
        <w:rPr>
          <w:b/>
          <w:bCs/>
        </w:rPr>
        <w:t>4. În etapa de trimitere a buletinului</w:t>
      </w:r>
    </w:p>
    <w:p w14:paraId="458BB299" w14:textId="77777777" w:rsidR="00901904" w:rsidRDefault="00000000" w:rsidP="00B51567">
      <w:pPr>
        <w:jc w:val="both"/>
      </w:pPr>
      <w:sdt>
        <w:sdtPr>
          <w:tag w:val="goog_rdk_18"/>
          <w:id w:val="-79211315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Am segmentat lista de abonați (ex.: voluntari, donatori, beneficiari).</w:t>
      </w:r>
    </w:p>
    <w:p w14:paraId="1B4F81AF" w14:textId="77777777" w:rsidR="00901904" w:rsidRDefault="00000000" w:rsidP="00B51567">
      <w:pPr>
        <w:jc w:val="both"/>
      </w:pPr>
      <w:sdt>
        <w:sdtPr>
          <w:tag w:val="goog_rdk_19"/>
          <w:id w:val="1091235835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Am trimis buletinul doar către cei care și-au dat acordul.</w:t>
      </w:r>
    </w:p>
    <w:p w14:paraId="542ED1D7" w14:textId="77777777" w:rsidR="00901904" w:rsidRDefault="00000000" w:rsidP="00B51567">
      <w:pPr>
        <w:jc w:val="both"/>
      </w:pPr>
      <w:sdt>
        <w:sdtPr>
          <w:tag w:val="goog_rdk_20"/>
          <w:id w:val="-644314415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Am transmis un email de probă către grupul de test înainte de expedierea finală.</w:t>
      </w:r>
    </w:p>
    <w:p w14:paraId="233518F2" w14:textId="77777777" w:rsidR="00901904" w:rsidRDefault="00000000" w:rsidP="00B51567">
      <w:pPr>
        <w:jc w:val="both"/>
      </w:pPr>
      <w:sdt>
        <w:sdtPr>
          <w:tag w:val="goog_rdk_21"/>
          <w:id w:val="643398418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Am monitorizat rezultatele: care este rata de deschidere, rata de click, rata de dezabonări.</w:t>
      </w:r>
    </w:p>
    <w:p w14:paraId="470ACEB6" w14:textId="77777777" w:rsidR="00901904" w:rsidRDefault="00000000" w:rsidP="00B51567">
      <w:pPr>
        <w:jc w:val="both"/>
      </w:pPr>
      <w:sdt>
        <w:sdtPr>
          <w:tag w:val="goog_rdk_22"/>
          <w:id w:val="937972834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 Am testat mai multe titluri sau formate (prin opțiunea A/B testing).</w:t>
      </w:r>
    </w:p>
    <w:p w14:paraId="04A8EAF2" w14:textId="77777777" w:rsidR="00901904" w:rsidRDefault="00000000" w:rsidP="00B51567">
      <w:pPr>
        <w:jc w:val="both"/>
      </w:pPr>
      <w:sdt>
        <w:sdtPr>
          <w:tag w:val="goog_rdk_23"/>
          <w:id w:val="42167291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 Am cerut periodic feedback direct: „Ce ți-ar plăcea să citești în următorul newsletter?”.</w:t>
      </w:r>
    </w:p>
    <w:p w14:paraId="5F49FCAF" w14:textId="77777777" w:rsidR="00901904" w:rsidRDefault="00901904" w:rsidP="00B51567">
      <w:pPr>
        <w:jc w:val="both"/>
        <w:rPr>
          <w:b/>
          <w:bCs/>
        </w:rPr>
      </w:pPr>
    </w:p>
    <w:p w14:paraId="346FBD50" w14:textId="77777777" w:rsidR="00901904" w:rsidRDefault="00000000" w:rsidP="00B51567">
      <w:pPr>
        <w:pStyle w:val="Heading2"/>
        <w:jc w:val="both"/>
        <w:rPr>
          <w:b/>
          <w:bCs/>
        </w:rPr>
      </w:pPr>
      <w:r>
        <w:rPr>
          <w:b/>
          <w:bCs/>
        </w:rPr>
        <w:t>Recomandări utile:</w:t>
      </w:r>
    </w:p>
    <w:p w14:paraId="3DBE6394" w14:textId="77777777" w:rsidR="00901904" w:rsidRDefault="00901904" w:rsidP="00B51567">
      <w:pPr>
        <w:jc w:val="both"/>
      </w:pPr>
    </w:p>
    <w:p w14:paraId="4BFF0379" w14:textId="77777777" w:rsidR="00901904" w:rsidRDefault="00000000" w:rsidP="00B515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color w:val="000000"/>
        </w:rPr>
        <w:t xml:space="preserve">La început, alege o platformă simplă și gratuită pentru dezvoltarea buletinului (Mailchimp, Sender, Brevo). Concentrează-te pe </w:t>
      </w:r>
      <w:r>
        <w:rPr>
          <w:b/>
          <w:bCs/>
          <w:color w:val="000000"/>
        </w:rPr>
        <w:t>calitatea conținutului și consistență</w:t>
      </w:r>
      <w:r>
        <w:rPr>
          <w:color w:val="000000"/>
        </w:rPr>
        <w:t>, nu pe un design sofisticat.</w:t>
      </w:r>
    </w:p>
    <w:p w14:paraId="11352994" w14:textId="77777777" w:rsidR="00901904" w:rsidRDefault="00000000" w:rsidP="00B515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color w:val="000000"/>
        </w:rPr>
        <w:t>Include noutăți scurte și clare: ce ați făcut, ce urmează să faceți, cum se pot implica oamenii.</w:t>
      </w:r>
    </w:p>
    <w:p w14:paraId="3F88C677" w14:textId="77777777" w:rsidR="00901904" w:rsidRDefault="00000000" w:rsidP="00B515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color w:val="000000"/>
        </w:rPr>
        <w:t>Folosește povești personale (ex. voluntari sau beneficiari), nu doar date seci.</w:t>
      </w:r>
    </w:p>
    <w:p w14:paraId="7D32A9CE" w14:textId="77777777" w:rsidR="00901904" w:rsidRDefault="00000000" w:rsidP="00B515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color w:val="000000"/>
        </w:rPr>
        <w:t xml:space="preserve">Adaugă mereu un apel la acțiune: </w:t>
      </w:r>
      <w:r>
        <w:t>D</w:t>
      </w:r>
      <w:r>
        <w:rPr>
          <w:color w:val="000000"/>
        </w:rPr>
        <w:t>onează</w:t>
      </w:r>
      <w:r>
        <w:t xml:space="preserve">; </w:t>
      </w:r>
      <w:r>
        <w:rPr>
          <w:color w:val="000000"/>
        </w:rPr>
        <w:t xml:space="preserve"> </w:t>
      </w:r>
      <w:r>
        <w:t>Î</w:t>
      </w:r>
      <w:r>
        <w:rPr>
          <w:color w:val="000000"/>
        </w:rPr>
        <w:t>nscrie-te</w:t>
      </w:r>
      <w:r>
        <w:t>; P</w:t>
      </w:r>
      <w:r>
        <w:rPr>
          <w:color w:val="000000"/>
        </w:rPr>
        <w:t>articipă etc.</w:t>
      </w:r>
    </w:p>
    <w:p w14:paraId="1BA9373A" w14:textId="77777777" w:rsidR="00901904" w:rsidRDefault="00000000" w:rsidP="00B515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color w:val="000000"/>
        </w:rPr>
        <w:t>Păstrează un echilibru 80/20: 80% conținut despre informații, povești, resurse și maximum 20% să fie alocat pentru îndemnuri la donații sau promovare.</w:t>
      </w:r>
    </w:p>
    <w:p w14:paraId="45B87B6B" w14:textId="77777777" w:rsidR="00901904" w:rsidRDefault="00000000" w:rsidP="00B515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Setează o frecvență pentru buletin. Nu mai rar de o dată la 2-3 luni (altfel oamenii uită că s-au abonat). </w:t>
      </w:r>
    </w:p>
    <w:p w14:paraId="51639F6C" w14:textId="77777777" w:rsidR="00901904" w:rsidRDefault="00000000" w:rsidP="00B51567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  <w:r>
        <w:rPr>
          <w:i/>
          <w:iCs/>
          <w:color w:val="000000"/>
        </w:rPr>
        <w:t>Ideal</w:t>
      </w:r>
      <w:r>
        <w:rPr>
          <w:i/>
          <w:iCs/>
        </w:rPr>
        <w:t xml:space="preserve"> ar fi</w:t>
      </w:r>
      <w:r>
        <w:rPr>
          <w:i/>
          <w:iCs/>
          <w:color w:val="000000"/>
        </w:rPr>
        <w:t xml:space="preserve"> lunar, cu ediții speciale la evenimente importante. Mai bine constant și rar, decât haotic și prea des</w:t>
      </w:r>
      <w:r>
        <w:rPr>
          <w:color w:val="000000"/>
        </w:rPr>
        <w:t>.</w:t>
      </w:r>
    </w:p>
    <w:p w14:paraId="75E7CD1F" w14:textId="77777777" w:rsidR="00901904" w:rsidRDefault="00901904" w:rsidP="00B51567">
      <w:pPr>
        <w:jc w:val="both"/>
      </w:pPr>
    </w:p>
    <w:p w14:paraId="58B504C3" w14:textId="77777777" w:rsidR="00901904" w:rsidRDefault="00000000" w:rsidP="00B51567">
      <w:pPr>
        <w:pStyle w:val="Heading2"/>
        <w:jc w:val="both"/>
        <w:rPr>
          <w:b/>
          <w:bCs/>
        </w:rPr>
      </w:pPr>
      <w:r>
        <w:rPr>
          <w:b/>
          <w:bCs/>
        </w:rPr>
        <w:t>Platforme recomandate:</w:t>
      </w:r>
    </w:p>
    <w:p w14:paraId="33849943" w14:textId="77777777" w:rsidR="00901904" w:rsidRDefault="00901904" w:rsidP="00B51567">
      <w:pPr>
        <w:jc w:val="both"/>
      </w:pPr>
    </w:p>
    <w:p w14:paraId="00F872D0" w14:textId="77777777" w:rsidR="00901904" w:rsidRDefault="00000000" w:rsidP="00B51567">
      <w:pPr>
        <w:jc w:val="both"/>
        <w:rPr>
          <w:b/>
          <w:bCs/>
        </w:rPr>
      </w:pPr>
      <w:r>
        <w:rPr>
          <w:b/>
          <w:bCs/>
        </w:rPr>
        <w:t>Gratuite (cu limitări)</w:t>
      </w:r>
    </w:p>
    <w:p w14:paraId="56595660" w14:textId="77777777" w:rsidR="00901904" w:rsidRDefault="00000000" w:rsidP="00B51567">
      <w:pPr>
        <w:numPr>
          <w:ilvl w:val="0"/>
          <w:numId w:val="3"/>
        </w:numPr>
        <w:jc w:val="both"/>
      </w:pPr>
      <w:hyperlink r:id="rId8">
        <w:r>
          <w:rPr>
            <w:b/>
            <w:bCs/>
            <w:color w:val="0563C1"/>
            <w:u w:val="single"/>
          </w:rPr>
          <w:t>Mailchimp</w:t>
        </w:r>
      </w:hyperlink>
      <w:r>
        <w:t xml:space="preserve"> – gratuit până la 500 contacte / 1.000 emailuri pe lună. Simplu de folosit, cu șabloane moderne.</w:t>
      </w:r>
    </w:p>
    <w:p w14:paraId="3C537F49" w14:textId="77777777" w:rsidR="00901904" w:rsidRDefault="00000000" w:rsidP="00B51567">
      <w:pPr>
        <w:numPr>
          <w:ilvl w:val="0"/>
          <w:numId w:val="3"/>
        </w:numPr>
        <w:jc w:val="both"/>
      </w:pPr>
      <w:hyperlink r:id="rId9">
        <w:r>
          <w:rPr>
            <w:b/>
            <w:bCs/>
            <w:color w:val="0563C1"/>
            <w:u w:val="single"/>
          </w:rPr>
          <w:t>Sender.net</w:t>
        </w:r>
      </w:hyperlink>
      <w:hyperlink r:id="rId10">
        <w:r>
          <w:rPr>
            <w:color w:val="0563C1"/>
            <w:u w:val="single"/>
          </w:rPr>
          <w:t xml:space="preserve"> </w:t>
        </w:r>
      </w:hyperlink>
      <w:r>
        <w:t>– plan gratuit cu 2.500 abonați și 15.000 emailuri/lună.</w:t>
      </w:r>
    </w:p>
    <w:p w14:paraId="6A46F3BA" w14:textId="77777777" w:rsidR="00901904" w:rsidRDefault="00000000" w:rsidP="00B51567">
      <w:pPr>
        <w:numPr>
          <w:ilvl w:val="0"/>
          <w:numId w:val="3"/>
        </w:numPr>
        <w:jc w:val="both"/>
      </w:pPr>
      <w:hyperlink r:id="rId11">
        <w:r>
          <w:rPr>
            <w:b/>
            <w:bCs/>
            <w:color w:val="0563C1"/>
            <w:u w:val="single"/>
          </w:rPr>
          <w:t>Brevo</w:t>
        </w:r>
      </w:hyperlink>
      <w:r>
        <w:rPr>
          <w:b/>
          <w:bCs/>
        </w:rPr>
        <w:t xml:space="preserve"> </w:t>
      </w:r>
      <w:r>
        <w:t xml:space="preserve"> – plan gratuit cu 300 emailuri/zi.</w:t>
      </w:r>
    </w:p>
    <w:p w14:paraId="3F01091A" w14:textId="77777777" w:rsidR="00901904" w:rsidRDefault="00000000" w:rsidP="00B51567">
      <w:pPr>
        <w:jc w:val="both"/>
        <w:rPr>
          <w:b/>
          <w:bCs/>
        </w:rPr>
      </w:pPr>
      <w:r>
        <w:rPr>
          <w:b/>
          <w:bCs/>
        </w:rPr>
        <w:t>Cu discount pentru ONG-uri</w:t>
      </w:r>
    </w:p>
    <w:p w14:paraId="25C6FED1" w14:textId="77777777" w:rsidR="00901904" w:rsidRDefault="00000000" w:rsidP="00B51567">
      <w:pPr>
        <w:numPr>
          <w:ilvl w:val="0"/>
          <w:numId w:val="4"/>
        </w:numPr>
        <w:jc w:val="both"/>
      </w:pPr>
      <w:hyperlink r:id="rId12">
        <w:r>
          <w:rPr>
            <w:b/>
            <w:bCs/>
            <w:color w:val="0563C1"/>
            <w:u w:val="single"/>
          </w:rPr>
          <w:t>GetResponse</w:t>
        </w:r>
      </w:hyperlink>
      <w:r>
        <w:t xml:space="preserve"> – 50% discount pentru organizații non-profit.</w:t>
      </w:r>
    </w:p>
    <w:p w14:paraId="5E2A5FA1" w14:textId="77777777" w:rsidR="00901904" w:rsidRDefault="00000000" w:rsidP="00B51567">
      <w:pPr>
        <w:numPr>
          <w:ilvl w:val="0"/>
          <w:numId w:val="4"/>
        </w:numPr>
        <w:jc w:val="both"/>
      </w:pPr>
      <w:hyperlink r:id="rId13">
        <w:r>
          <w:rPr>
            <w:b/>
            <w:bCs/>
            <w:color w:val="0563C1"/>
            <w:u w:val="single"/>
          </w:rPr>
          <w:t>Mailchimp for Nonprofits</w:t>
        </w:r>
      </w:hyperlink>
      <w:r>
        <w:t xml:space="preserve"> – până la 15% reducere pentru organizații eligibile.</w:t>
      </w:r>
    </w:p>
    <w:sectPr w:rsidR="00901904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7222B" w14:textId="77777777" w:rsidR="00257B46" w:rsidRDefault="00257B46">
      <w:pPr>
        <w:spacing w:after="0" w:line="240" w:lineRule="auto"/>
      </w:pPr>
      <w:r>
        <w:separator/>
      </w:r>
    </w:p>
  </w:endnote>
  <w:endnote w:type="continuationSeparator" w:id="0">
    <w:p w14:paraId="734542DE" w14:textId="77777777" w:rsidR="00257B46" w:rsidRDefault="00257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7749CCE8-519B-4DBA-A02D-25BFDC27B7E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9AC17B7B-430F-4464-A384-657F6B730536}"/>
    <w:embedBold r:id="rId3" w:fontKey="{E9748F02-18A0-49A4-94E4-2BB747700716}"/>
    <w:embedItalic r:id="rId4" w:fontKey="{BCE9D923-AA34-4C7C-A638-283C8E51BBF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35775E2E-AF03-4AAA-9845-1D22452B0D7E}"/>
  </w:font>
  <w:font w:name="Arial Unicode MS">
    <w:altName w:val="Arial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4E6FE84-201A-4876-A85C-623E03E4DB5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E7C89" w14:textId="77777777" w:rsidR="00901904" w:rsidRDefault="00000000">
    <w:pPr>
      <w:spacing w:after="200" w:line="276" w:lineRule="auto"/>
      <w:jc w:val="right"/>
    </w:pPr>
    <w:r>
      <w:rPr>
        <w:rFonts w:ascii="Cambria" w:eastAsia="Cambria" w:hAnsi="Cambria" w:cs="Cambria"/>
        <w:sz w:val="22"/>
        <w:szCs w:val="22"/>
      </w:rPr>
      <w:t xml:space="preserve">© </w:t>
    </w:r>
    <w:hyperlink r:id="rId1">
      <w:r>
        <w:rPr>
          <w:rFonts w:ascii="Cambria" w:eastAsia="Cambria" w:hAnsi="Cambria" w:cs="Cambria"/>
          <w:color w:val="1155CC"/>
          <w:sz w:val="22"/>
          <w:szCs w:val="22"/>
          <w:u w:val="single"/>
        </w:rPr>
        <w:t>Fundația pentru Dezvoltarea Societății Civile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5468F" w14:textId="77777777" w:rsidR="00257B46" w:rsidRDefault="00257B46">
      <w:pPr>
        <w:spacing w:after="0" w:line="240" w:lineRule="auto"/>
      </w:pPr>
      <w:r>
        <w:separator/>
      </w:r>
    </w:p>
  </w:footnote>
  <w:footnote w:type="continuationSeparator" w:id="0">
    <w:p w14:paraId="20224F26" w14:textId="77777777" w:rsidR="00257B46" w:rsidRDefault="00257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1BC9C" w14:textId="77777777" w:rsidR="00901904" w:rsidRDefault="00000000">
    <w:pPr>
      <w:spacing w:after="200" w:line="276" w:lineRule="auto"/>
    </w:pPr>
    <w:r>
      <w:rPr>
        <w:rFonts w:ascii="Cambria" w:eastAsia="Cambria" w:hAnsi="Cambria" w:cs="Cambria"/>
        <w:noProof/>
        <w:sz w:val="22"/>
        <w:szCs w:val="22"/>
      </w:rPr>
      <w:drawing>
        <wp:inline distT="114300" distB="114300" distL="114300" distR="114300" wp14:anchorId="3F599539" wp14:editId="6ABE8A1D">
          <wp:extent cx="1393897" cy="671513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93897" cy="6715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457FA"/>
    <w:multiLevelType w:val="multilevel"/>
    <w:tmpl w:val="E4203A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164838"/>
    <w:multiLevelType w:val="multilevel"/>
    <w:tmpl w:val="8F0AEC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5FED5516"/>
    <w:multiLevelType w:val="multilevel"/>
    <w:tmpl w:val="FCE204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7AB1191B"/>
    <w:multiLevelType w:val="multilevel"/>
    <w:tmpl w:val="9B22E6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473106660">
    <w:abstractNumId w:val="0"/>
  </w:num>
  <w:num w:numId="2" w16cid:durableId="1533424330">
    <w:abstractNumId w:val="2"/>
  </w:num>
  <w:num w:numId="3" w16cid:durableId="2005468361">
    <w:abstractNumId w:val="3"/>
  </w:num>
  <w:num w:numId="4" w16cid:durableId="484274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904"/>
    <w:rsid w:val="00257B46"/>
    <w:rsid w:val="007B5D7E"/>
    <w:rsid w:val="00901904"/>
    <w:rsid w:val="00B51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EFF20"/>
  <w15:docId w15:val="{EACFC3E0-3947-475D-A0D6-7C0979643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ro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39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39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39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F39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F39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39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398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398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39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39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39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398D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F39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4F39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39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39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39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398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9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98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398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264E8"/>
    <w:rPr>
      <w:color w:val="0563C1" w:themeColor="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ilchimp.com/" TargetMode="External"/><Relationship Id="rId13" Type="http://schemas.openxmlformats.org/officeDocument/2006/relationships/hyperlink" Target="https://mailchimp.com/help/about-nonprofit-discoun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etresponse.com/non-prof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revo.com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sender.ne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ender.net/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FQ8bo4+DkZzXY5wb8QSs220Ii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zgAciExWC1MdVlnYmFKNm5HbEFHakJIM2JPT29ZSXVUc3hwM04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688</Words>
  <Characters>3925</Characters>
  <Application>Microsoft Office Word</Application>
  <DocSecurity>0</DocSecurity>
  <Lines>32</Lines>
  <Paragraphs>9</Paragraphs>
  <ScaleCrop>false</ScaleCrop>
  <Company/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Seremet</dc:creator>
  <cp:lastModifiedBy>viorelia avram</cp:lastModifiedBy>
  <cp:revision>3</cp:revision>
  <cp:lastPrinted>2025-12-02T20:04:00Z</cp:lastPrinted>
  <dcterms:created xsi:type="dcterms:W3CDTF">2025-08-21T11:05:00Z</dcterms:created>
  <dcterms:modified xsi:type="dcterms:W3CDTF">2025-12-02T20:04:00Z</dcterms:modified>
</cp:coreProperties>
</file>