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Noi lideri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Scrie în tabelul de mai jos măsurile ce ar trebui luate pentru a căuta în mod activ noi lideri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dinăuntrul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și din afara organizației.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12.0" w:type="dxa"/>
        <w:jc w:val="left"/>
        <w:tblInd w:w="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2"/>
        <w:gridCol w:w="3138"/>
        <w:gridCol w:w="2732"/>
        <w:tblGridChange w:id="0">
          <w:tblGrid>
            <w:gridCol w:w="3042"/>
            <w:gridCol w:w="3138"/>
            <w:gridCol w:w="27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Măsură/ Activitate ce trebuie întreprinsă 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Cum se implementează măsura</w:t>
            </w:r>
            <w:r w:rsidDel="00000000" w:rsidR="00000000" w:rsidRPr="00000000">
              <w:rPr>
                <w:b w:val="1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Cine este responsabil?</w:t>
            </w:r>
          </w:p>
        </w:tc>
      </w:tr>
      <w:tr>
        <w:trPr>
          <w:cantSplit w:val="0"/>
          <w:trHeight w:val="2437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Acordarea posibilității membrilor/ angajaților/ voluntarilor de a-și asuma poziții de lideri în proiecte mici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Nominalizează lideri diferiți pentru proiecte diferite; oferă îndrumare, mentorat, and feedback; organizează întâlniri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regulate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și evaluează performanța acestora.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Lider(i) organizației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*adaugă/ elimină rânduri dacă este necesar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978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276" w:top="1418" w:left="1440" w:right="1440" w:header="708" w:footer="53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right" w:leader="none" w:pos="9000"/>
      </w:tabs>
      <w:spacing w:after="0" w:before="0" w:line="240" w:lineRule="auto"/>
      <w:ind w:left="0" w:right="0" w:firstLine="0"/>
      <w:jc w:val="righ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© Fundația pentru Dezvoltarea Societății Civile, 2022 -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999999"/>
          <w:sz w:val="16"/>
          <w:szCs w:val="16"/>
          <w:highlight w:val="white"/>
          <w:u w:val="single"/>
          <w:vertAlign w:val="baseline"/>
          <w:rtl w:val="0"/>
        </w:rPr>
        <w:t xml:space="preserve">www.fdsc.ro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right" w:leader="none" w:pos="900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909637</wp:posOffset>
              </wp:positionH>
              <wp:positionV relativeFrom="page">
                <wp:posOffset>9096056</wp:posOffset>
              </wp:positionV>
              <wp:extent cx="5874386" cy="238125"/>
              <wp:effectExtent b="0" l="0" r="0" t="0"/>
              <wp:wrapNone/>
              <wp:docPr id="107374182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13570" y="3665700"/>
                        <a:ext cx="5864861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		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909637</wp:posOffset>
              </wp:positionH>
              <wp:positionV relativeFrom="page">
                <wp:posOffset>9096056</wp:posOffset>
              </wp:positionV>
              <wp:extent cx="5874386" cy="238125"/>
              <wp:effectExtent b="0" l="0" r="0" t="0"/>
              <wp:wrapNone/>
              <wp:docPr id="107374182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4386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o-RO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Pr>
      <w:sz w:val="24"/>
      <w:szCs w:val="24"/>
      <w:lang w:eastAsia="en-US" w:val="en-US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cs="Arial Unicode MS" w:hAnsi="Arial Unicode MS"/>
      <w:color w:val="000000"/>
      <w:sz w:val="24"/>
      <w:szCs w:val="24"/>
      <w:u w:color="000000"/>
      <w:lang w:val="en-US"/>
    </w:rPr>
  </w:style>
  <w:style w:type="paragraph" w:styleId="Corp" w:customStyle="1">
    <w:name w:val="Corp"/>
    <w:rPr>
      <w:rFonts w:cs="Arial Unicode MS" w:hAnsi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cs="Arial Unicode MS" w:hAnsi="Arial Unicode MS"/>
      <w:color w:val="000000"/>
      <w:sz w:val="24"/>
      <w:szCs w:val="24"/>
      <w:u w:color="000000"/>
      <w:lang w:val="en-US"/>
    </w:rPr>
  </w:style>
  <w:style w:type="paragraph" w:styleId="AntetisubsolA" w:customStyle="1">
    <w:name w:val="Antet și subsol A"/>
    <w:pPr>
      <w:tabs>
        <w:tab w:val="right" w:pos="9020"/>
      </w:tabs>
    </w:pPr>
    <w:rPr>
      <w:rFonts w:ascii="Helvetica" w:cs="Arial Unicode MS" w:hAnsi="Arial Unicode MS"/>
      <w:color w:val="000000"/>
      <w:sz w:val="24"/>
      <w:szCs w:val="24"/>
      <w:u w:color="000000"/>
      <w:lang w:val="en-US"/>
    </w:rPr>
  </w:style>
  <w:style w:type="paragraph" w:styleId="CorpA" w:customStyle="1">
    <w:name w:val="Corp A"/>
    <w:pPr>
      <w:spacing w:after="200" w:line="276" w:lineRule="auto"/>
    </w:pPr>
    <w:rPr>
      <w:rFonts w:ascii="Calibri" w:cs="Calibri" w:eastAsia="Calibri" w:hAnsi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 w:val="1"/>
    <w:pPr>
      <w:spacing w:after="200" w:line="276" w:lineRule="auto"/>
      <w:ind w:left="720"/>
    </w:pPr>
    <w:rPr>
      <w:rFonts w:ascii="Calibri" w:cs="Calibri" w:eastAsia="Calibri" w:hAnsi="Calibri"/>
      <w:color w:val="000000"/>
      <w:sz w:val="22"/>
      <w:szCs w:val="22"/>
      <w:u w:color="000000"/>
      <w:lang w:val="en-US"/>
    </w:rPr>
  </w:style>
  <w:style w:type="numbering" w:styleId="List0" w:customStyle="1">
    <w:name w:val="List 0"/>
    <w:basedOn w:val="Stilimportat1"/>
    <w:pPr>
      <w:numPr>
        <w:numId w:val="1"/>
      </w:numPr>
    </w:pPr>
  </w:style>
  <w:style w:type="numbering" w:styleId="Stilimportat1" w:customStyle="1">
    <w:name w:val="Stil importat 1"/>
  </w:style>
  <w:style w:type="numbering" w:styleId="List1" w:customStyle="1">
    <w:name w:val="List 1"/>
    <w:basedOn w:val="Stilimportat2"/>
    <w:pPr>
      <w:numPr>
        <w:numId w:val="2"/>
      </w:numPr>
    </w:pPr>
  </w:style>
  <w:style w:type="numbering" w:styleId="Stilimportat2" w:customStyle="1">
    <w:name w:val="Stil importat 2"/>
  </w:style>
  <w:style w:type="numbering" w:styleId="List21" w:customStyle="1">
    <w:name w:val="List 21"/>
    <w:basedOn w:val="Stilimportat3"/>
    <w:pPr>
      <w:numPr>
        <w:numId w:val="3"/>
      </w:numPr>
    </w:pPr>
  </w:style>
  <w:style w:type="numbering" w:styleId="Stilimportat3" w:customStyle="1">
    <w:name w:val="Stil importat 3"/>
  </w:style>
  <w:style w:type="numbering" w:styleId="List31" w:customStyle="1">
    <w:name w:val="List 31"/>
    <w:basedOn w:val="Stilimportat4"/>
    <w:pPr>
      <w:numPr>
        <w:numId w:val="4"/>
      </w:numPr>
    </w:pPr>
  </w:style>
  <w:style w:type="numbering" w:styleId="Stilimportat4" w:customStyle="1">
    <w:name w:val="Stil importat 4"/>
  </w:style>
  <w:style w:type="numbering" w:styleId="List41" w:customStyle="1">
    <w:name w:val="List 41"/>
    <w:basedOn w:val="Stilimportat5"/>
    <w:pPr>
      <w:numPr>
        <w:numId w:val="5"/>
      </w:numPr>
    </w:pPr>
  </w:style>
  <w:style w:type="numbering" w:styleId="Stilimportat5" w:customStyle="1">
    <w:name w:val="Stil importat 5"/>
  </w:style>
  <w:style w:type="numbering" w:styleId="List51" w:customStyle="1">
    <w:name w:val="List 51"/>
    <w:basedOn w:val="Stilimportat6"/>
    <w:pPr>
      <w:numPr>
        <w:numId w:val="6"/>
      </w:numPr>
    </w:pPr>
  </w:style>
  <w:style w:type="numbering" w:styleId="Stilimportat6" w:customStyle="1">
    <w:name w:val="Stil importat 6"/>
  </w:style>
  <w:style w:type="numbering" w:styleId="List6" w:customStyle="1">
    <w:name w:val="List 6"/>
    <w:basedOn w:val="Stilimportat7"/>
    <w:pPr>
      <w:numPr>
        <w:numId w:val="7"/>
      </w:numPr>
    </w:pPr>
  </w:style>
  <w:style w:type="numbering" w:styleId="Stilimportat7" w:customStyle="1">
    <w:name w:val="Stil importat 7"/>
  </w:style>
  <w:style w:type="paragraph" w:styleId="CorpB" w:customStyle="1">
    <w:name w:val="Corp B"/>
    <w:rPr>
      <w:rFonts w:eastAsia="Times New Roman"/>
      <w:color w:val="000000"/>
      <w:sz w:val="24"/>
      <w:szCs w:val="24"/>
      <w:u w:color="000000"/>
    </w:rPr>
  </w:style>
  <w:style w:type="numbering" w:styleId="List7" w:customStyle="1">
    <w:name w:val="List 7"/>
    <w:basedOn w:val="Stilimportat8"/>
    <w:pPr>
      <w:numPr>
        <w:numId w:val="8"/>
      </w:numPr>
    </w:pPr>
  </w:style>
  <w:style w:type="numbering" w:styleId="Stilimportat8" w:customStyle="1">
    <w:name w:val="Stil importat 8"/>
  </w:style>
  <w:style w:type="paragraph" w:styleId="Implicit" w:customStyle="1">
    <w:name w:val="Implicit"/>
    <w:rPr>
      <w:rFonts w:ascii="Helvetica" w:cs="Helvetica" w:eastAsia="Helvetica" w:hAnsi="Helvetica"/>
      <w:color w:val="000000"/>
      <w:sz w:val="22"/>
      <w:szCs w:val="22"/>
      <w:u w:color="000000"/>
      <w:lang w:val="en-US"/>
    </w:rPr>
  </w:style>
  <w:style w:type="character" w:styleId="Hyperlink0" w:customStyle="1">
    <w:name w:val="Hyperlink.0"/>
    <w:basedOn w:val="Hyperlink"/>
    <w:rPr>
      <w:u w:val="single"/>
    </w:rPr>
  </w:style>
  <w:style w:type="paragraph" w:styleId="Stiltabel2A" w:customStyle="1">
    <w:name w:val="Stil tabel 2 A"/>
    <w:rPr>
      <w:rFonts w:ascii="Helvetica" w:cs="Arial Unicode MS" w:hAnsi="Arial Unicode MS"/>
      <w:color w:val="000000"/>
      <w:u w:color="000000"/>
      <w:lang w:val="en-US"/>
    </w:rPr>
  </w:style>
  <w:style w:type="character" w:styleId="Nimic" w:customStyle="1">
    <w:name w:val="Nimic"/>
  </w:style>
  <w:style w:type="character" w:styleId="Hyperlink1" w:customStyle="1">
    <w:name w:val="Hyperlink.1"/>
    <w:basedOn w:val="Nimic"/>
    <w:rPr>
      <w:rFonts w:ascii="Calibri" w:cs="Calibri" w:eastAsia="Calibri" w:hAnsi="Calibri"/>
      <w:color w:val="000000"/>
      <w:sz w:val="24"/>
      <w:szCs w:val="24"/>
      <w:u w:color="000000"/>
      <w:lang w:val="en-US"/>
    </w:rPr>
  </w:style>
  <w:style w:type="paragraph" w:styleId="Bullets" w:customStyle="1">
    <w:name w:val="Bullets"/>
    <w:pPr>
      <w:suppressAutoHyphens w:val="1"/>
      <w:spacing w:before="96"/>
      <w:outlineLvl w:val="0"/>
    </w:pPr>
    <w:rPr>
      <w:rFonts w:ascii="Tahoma" w:cs="Tahoma" w:eastAsia="Tahoma" w:hAnsi="Tahoma"/>
      <w:b w:val="1"/>
      <w:bCs w:val="1"/>
      <w:color w:val="000000"/>
      <w:sz w:val="40"/>
      <w:szCs w:val="40"/>
      <w:u w:color="000000"/>
      <w:lang w:val="en-US"/>
    </w:rPr>
  </w:style>
  <w:style w:type="character" w:styleId="Hyperlink2" w:customStyle="1">
    <w:name w:val="Hyperlink.2"/>
    <w:basedOn w:val="Nimic"/>
    <w:rPr>
      <w:color w:val="0065cb"/>
      <w:u w:color="0065cb" w:val="single"/>
    </w:rPr>
  </w:style>
  <w:style w:type="character" w:styleId="Hyperlink3" w:customStyle="1">
    <w:name w:val="Hyperlink.3"/>
    <w:basedOn w:val="Nimic"/>
    <w:rPr>
      <w:i w:val="1"/>
      <w:iCs w:val="1"/>
      <w:color w:val="0065cb"/>
      <w:u w:color="0065cb" w:val="single"/>
    </w:rPr>
  </w:style>
  <w:style w:type="character" w:styleId="Hyperlink4" w:customStyle="1">
    <w:name w:val="Hyperlink.4"/>
    <w:basedOn w:val="Nimic"/>
    <w:rPr>
      <w:b w:val="1"/>
      <w:bCs w:val="1"/>
      <w:color w:val="0065cb"/>
      <w:u w:color="0065cb"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D0955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D0955"/>
    <w:rPr>
      <w:rFonts w:ascii="Tahoma" w:cs="Tahoma" w:hAnsi="Tahoma"/>
      <w:sz w:val="16"/>
      <w:szCs w:val="16"/>
      <w:lang w:eastAsia="en-US" w:val="en-US"/>
    </w:rPr>
  </w:style>
  <w:style w:type="table" w:styleId="TableGrid">
    <w:name w:val="Table Grid"/>
    <w:basedOn w:val="TableNormal"/>
    <w:uiPriority w:val="59"/>
    <w:rsid w:val="00F7343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2" w:customStyle="1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 w:val="1"/>
    <w:rsid w:val="00B921AB"/>
    <w:rPr>
      <w:sz w:val="24"/>
      <w:szCs w:val="24"/>
      <w:lang w:eastAsia="en-US" w:val="en-US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877F13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hAnsi="Calibri" w:cstheme="minorBidi" w:eastAsiaTheme="minorHAnsi"/>
      <w:sz w:val="22"/>
      <w:szCs w:val="21"/>
      <w:bdr w:color="auto" w:space="0" w:sz="0" w:val="none"/>
      <w:lang w:val="ro-RO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877F13"/>
    <w:rPr>
      <w:rFonts w:ascii="Calibri" w:hAnsi="Calibri" w:cstheme="minorBidi" w:eastAsiaTheme="minorHAnsi"/>
      <w:sz w:val="22"/>
      <w:szCs w:val="21"/>
      <w:bdr w:color="auto" w:space="0" w:sz="0" w:val="none"/>
      <w:lang w:eastAsia="en-US"/>
    </w:rPr>
  </w:style>
  <w:style w:type="character" w:styleId="matrix-row-label" w:customStyle="1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3F6264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200"/>
    </w:pPr>
    <w:rPr>
      <w:rFonts w:asciiTheme="minorHAnsi" w:cstheme="minorBidi" w:eastAsiaTheme="minorHAnsi" w:hAnsiTheme="minorHAnsi"/>
      <w:sz w:val="20"/>
      <w:szCs w:val="20"/>
      <w:bdr w:color="auto" w:space="0" w:sz="0" w:val="none"/>
      <w:lang w:val="ro-RO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3F6264"/>
    <w:rPr>
      <w:rFonts w:asciiTheme="minorHAnsi" w:cstheme="minorBidi" w:eastAsiaTheme="minorHAnsi" w:hAnsiTheme="minorHAnsi"/>
      <w:bdr w:color="auto" w:space="0" w:sz="0" w:val="none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F6264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F6264"/>
    <w:rPr>
      <w:rFonts w:asciiTheme="minorHAnsi" w:cstheme="minorBidi" w:eastAsiaTheme="minorHAnsi" w:hAnsiTheme="minorHAnsi"/>
      <w:b w:val="1"/>
      <w:bCs w:val="1"/>
      <w:bdr w:color="auto" w:space="0" w:sz="0" w:val="none"/>
      <w:lang w:eastAsia="en-US"/>
    </w:rPr>
  </w:style>
  <w:style w:type="table" w:styleId="TableGrid1" w:customStyle="1">
    <w:name w:val="Table Grid1"/>
    <w:basedOn w:val="TableNormal"/>
    <w:next w:val="TableGrid"/>
    <w:uiPriority w:val="59"/>
    <w:rsid w:val="00B415C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2" w:customStyle="1">
    <w:name w:val="Table Grid2"/>
    <w:basedOn w:val="TableNormal"/>
    <w:next w:val="TableGrid"/>
    <w:uiPriority w:val="59"/>
    <w:rsid w:val="00B85738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3" w:customStyle="1">
    <w:name w:val="Table Grid3"/>
    <w:basedOn w:val="TableNormal"/>
    <w:next w:val="TableGrid"/>
    <w:uiPriority w:val="59"/>
    <w:rsid w:val="00091D2B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4" w:customStyle="1">
    <w:name w:val="Table Grid4"/>
    <w:basedOn w:val="TableNormal"/>
    <w:next w:val="TableGrid"/>
    <w:uiPriority w:val="59"/>
    <w:rsid w:val="00091D2B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5" w:customStyle="1">
    <w:name w:val="Table Grid5"/>
    <w:basedOn w:val="TableNormal"/>
    <w:next w:val="TableGrid"/>
    <w:uiPriority w:val="59"/>
    <w:rsid w:val="004107C5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6" w:customStyle="1">
    <w:name w:val="Table Grid6"/>
    <w:basedOn w:val="TableNormal"/>
    <w:next w:val="TableGrid"/>
    <w:uiPriority w:val="59"/>
    <w:rsid w:val="004107C5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7" w:customStyle="1">
    <w:name w:val="Table Grid7"/>
    <w:basedOn w:val="TableNormal"/>
    <w:next w:val="TableGrid"/>
    <w:uiPriority w:val="59"/>
    <w:rsid w:val="004107C5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8" w:customStyle="1">
    <w:name w:val="Table Grid8"/>
    <w:basedOn w:val="TableNormal"/>
    <w:next w:val="TableGrid"/>
    <w:uiPriority w:val="59"/>
    <w:rsid w:val="00872CB9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horttext" w:customStyle="1">
    <w:name w:val="short_text"/>
    <w:basedOn w:val="DefaultParagraphFont"/>
    <w:rsid w:val="0041497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E/2bDeypm2LuFCQRdWUe4Ie1aw==">AMUW2mVYSYl0LtPx9My5hhAkOskD44MTl/bWYroWRnVIF+EU9Y/bswVldbrobBxczdzGl8/fFC7ML1dESwpIzuSecd6bVL9K48i2SRv7OCCOz0LFtbLcqpE=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2022-08-09T09:00:00Z</dcterms:created>
  <dc:creator>Vlad Dumitrescu</dc:creator>
</cp:coreProperties>
</file>