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33056" w14:textId="0B8918C5" w:rsidR="0092400B" w:rsidRDefault="0092400B" w:rsidP="00994F82">
      <w:pPr>
        <w:rPr>
          <w:rFonts w:ascii="Calibri" w:eastAsia="Calibri" w:hAnsi="Calibri"/>
          <w:b/>
          <w:lang w:val="en-GB"/>
        </w:rPr>
      </w:pPr>
      <w:proofErr w:type="spellStart"/>
      <w:r w:rsidRPr="0092400B">
        <w:rPr>
          <w:rFonts w:ascii="Calibri" w:eastAsia="Calibri" w:hAnsi="Calibri"/>
          <w:b/>
          <w:lang w:val="en-GB"/>
        </w:rPr>
        <w:t>Mesajul</w:t>
      </w:r>
      <w:proofErr w:type="spellEnd"/>
      <w:r w:rsidRPr="0092400B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92400B">
        <w:rPr>
          <w:rFonts w:ascii="Calibri" w:eastAsia="Calibri" w:hAnsi="Calibri"/>
          <w:b/>
          <w:lang w:val="en-GB"/>
        </w:rPr>
        <w:t>campaniei</w:t>
      </w:r>
      <w:proofErr w:type="spellEnd"/>
    </w:p>
    <w:p w14:paraId="2587F504" w14:textId="77777777" w:rsidR="0092400B" w:rsidRPr="0092400B" w:rsidRDefault="0092400B" w:rsidP="00994F82">
      <w:pPr>
        <w:rPr>
          <w:lang w:val="en-GB"/>
        </w:rPr>
      </w:pPr>
    </w:p>
    <w:p w14:paraId="22E270A2" w14:textId="77777777" w:rsidR="001B6BDC" w:rsidRPr="000926B0" w:rsidRDefault="00FF5599" w:rsidP="008E159B">
      <w:pPr>
        <w:jc w:val="both"/>
        <w:rPr>
          <w:lang w:val="en-GB"/>
        </w:rPr>
      </w:pPr>
      <w:r w:rsidRPr="00FF5599">
        <w:rPr>
          <w:lang w:val="en-GB"/>
        </w:rPr>
        <w:t xml:space="preserve">Pentru a </w:t>
      </w:r>
      <w:proofErr w:type="spellStart"/>
      <w:r w:rsidRPr="00FF5599">
        <w:rPr>
          <w:lang w:val="en-GB"/>
        </w:rPr>
        <w:t>construi</w:t>
      </w:r>
      <w:proofErr w:type="spellEnd"/>
      <w:r w:rsidRPr="00FF5599">
        <w:rPr>
          <w:lang w:val="en-GB"/>
        </w:rPr>
        <w:t xml:space="preserve"> un </w:t>
      </w:r>
      <w:proofErr w:type="spellStart"/>
      <w:r w:rsidRPr="00FF5599">
        <w:rPr>
          <w:lang w:val="en-GB"/>
        </w:rPr>
        <w:t>mesaj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coerent</w:t>
      </w:r>
      <w:proofErr w:type="spellEnd"/>
      <w:r w:rsidRPr="00FF5599">
        <w:rPr>
          <w:lang w:val="en-GB"/>
        </w:rPr>
        <w:t xml:space="preserve">, </w:t>
      </w:r>
      <w:proofErr w:type="spellStart"/>
      <w:r w:rsidRPr="00FF5599">
        <w:rPr>
          <w:lang w:val="en-GB"/>
        </w:rPr>
        <w:t>bazat</w:t>
      </w:r>
      <w:proofErr w:type="spellEnd"/>
      <w:r w:rsidRPr="00FF5599">
        <w:rPr>
          <w:lang w:val="en-GB"/>
        </w:rPr>
        <w:t xml:space="preserve"> pe </w:t>
      </w:r>
      <w:proofErr w:type="spellStart"/>
      <w:r w:rsidRPr="00FF5599">
        <w:rPr>
          <w:lang w:val="en-GB"/>
        </w:rPr>
        <w:t>analiza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și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procesul</w:t>
      </w:r>
      <w:proofErr w:type="spellEnd"/>
      <w:r w:rsidRPr="00FF5599">
        <w:rPr>
          <w:lang w:val="en-GB"/>
        </w:rPr>
        <w:t xml:space="preserve"> de </w:t>
      </w:r>
      <w:proofErr w:type="spellStart"/>
      <w:r w:rsidRPr="00FF5599">
        <w:rPr>
          <w:lang w:val="en-GB"/>
        </w:rPr>
        <w:t>încadrare</w:t>
      </w:r>
      <w:proofErr w:type="spellEnd"/>
      <w:r w:rsidRPr="00FF5599">
        <w:rPr>
          <w:lang w:val="en-GB"/>
        </w:rPr>
        <w:t xml:space="preserve"> a </w:t>
      </w:r>
      <w:proofErr w:type="spellStart"/>
      <w:r w:rsidRPr="00FF5599">
        <w:rPr>
          <w:lang w:val="en-GB"/>
        </w:rPr>
        <w:t>părților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interesate</w:t>
      </w:r>
      <w:proofErr w:type="spellEnd"/>
      <w:r w:rsidRPr="00FF5599">
        <w:rPr>
          <w:lang w:val="en-GB"/>
        </w:rPr>
        <w:t xml:space="preserve">, </w:t>
      </w:r>
      <w:proofErr w:type="spellStart"/>
      <w:r w:rsidRPr="00FF5599">
        <w:rPr>
          <w:lang w:val="en-GB"/>
        </w:rPr>
        <w:t>puteți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utiliza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următoarele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linii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directoare</w:t>
      </w:r>
      <w:proofErr w:type="spellEnd"/>
      <w:r w:rsidRPr="00FF5599">
        <w:rPr>
          <w:lang w:val="en-GB"/>
        </w:rPr>
        <w:t>:</w:t>
      </w:r>
    </w:p>
    <w:p w14:paraId="6407C7C6" w14:textId="77777777" w:rsidR="008E159B" w:rsidRPr="000926B0" w:rsidRDefault="008E159B" w:rsidP="00994F82">
      <w:pPr>
        <w:rPr>
          <w:lang w:val="en-GB"/>
        </w:rPr>
      </w:pPr>
    </w:p>
    <w:p w14:paraId="1987D75D" w14:textId="77777777" w:rsidR="008E159B" w:rsidRPr="000926B0" w:rsidRDefault="008E159B" w:rsidP="00994F82">
      <w:pPr>
        <w:rPr>
          <w:lang w:val="en-GB"/>
        </w:rPr>
      </w:pPr>
    </w:p>
    <w:p w14:paraId="0B5DDBDC" w14:textId="77777777" w:rsidR="008E159B" w:rsidRPr="0092400B" w:rsidRDefault="00FF5599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Explicaț</w:t>
      </w:r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i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cauza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/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soluția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campaniei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d</w:t>
      </w:r>
      <w:r w:rsidR="009D7869" w:rsidRPr="0092400B">
        <w:rPr>
          <w:rFonts w:ascii="Calibri" w:eastAsia="Calibri" w:hAnsi="Calibri" w:cs="Calibri"/>
          <w:i/>
          <w:iCs/>
          <w:u w:color="000000"/>
          <w:lang w:val="en-GB"/>
        </w:rPr>
        <w:t>umneavoastră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într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-o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ma</w:t>
      </w:r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nieră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clară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, </w:t>
      </w:r>
      <w:proofErr w:type="spellStart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simplă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și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inspirațională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.</w:t>
      </w:r>
    </w:p>
    <w:p w14:paraId="2AC84EEE" w14:textId="77777777" w:rsidR="008E159B" w:rsidRPr="0092400B" w:rsidRDefault="008E159B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</w:p>
    <w:p w14:paraId="6188C94A" w14:textId="77777777" w:rsidR="008E159B" w:rsidRPr="0092400B" w:rsidRDefault="00FF5599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Sub</w:t>
      </w:r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liniați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importanța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campaniei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și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/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sau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a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soluției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.</w:t>
      </w:r>
    </w:p>
    <w:p w14:paraId="579F0B00" w14:textId="77777777" w:rsidR="003E6926" w:rsidRPr="0092400B" w:rsidRDefault="003E6926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</w:p>
    <w:p w14:paraId="0B75E727" w14:textId="77777777" w:rsidR="008E159B" w:rsidRPr="0092400B" w:rsidRDefault="003271DA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Explicaţi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oamenilor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ce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s-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ar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putea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întâmpla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dacă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problema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persist.</w:t>
      </w:r>
    </w:p>
    <w:p w14:paraId="45318913" w14:textId="77777777" w:rsidR="003E6926" w:rsidRPr="0092400B" w:rsidRDefault="003E6926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</w:p>
    <w:p w14:paraId="186489CD" w14:textId="77777777" w:rsidR="008E159B" w:rsidRPr="0092400B" w:rsidRDefault="00FF5599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Motivați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oamenii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să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se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an</w:t>
      </w:r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gajeze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în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rezolvarea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problemei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prin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a le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spune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ceva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nou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/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neobișnui</w:t>
      </w:r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t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cu </w:t>
      </w:r>
      <w:proofErr w:type="spellStart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privire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la </w:t>
      </w:r>
      <w:proofErr w:type="spellStart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aceasta</w:t>
      </w:r>
      <w:proofErr w:type="spellEnd"/>
      <w:r w:rsidR="00234206" w:rsidRPr="0092400B">
        <w:rPr>
          <w:rFonts w:ascii="Calibri" w:eastAsia="Calibri" w:hAnsi="Calibri" w:cs="Calibri"/>
          <w:i/>
          <w:iCs/>
          <w:u w:color="000000"/>
          <w:lang w:val="en-GB"/>
        </w:rPr>
        <w:t>.</w:t>
      </w:r>
    </w:p>
    <w:p w14:paraId="64074687" w14:textId="77777777" w:rsidR="008E159B" w:rsidRPr="0092400B" w:rsidRDefault="008E159B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</w:p>
    <w:p w14:paraId="062986B5" w14:textId="77777777" w:rsidR="008E159B" w:rsidRPr="0092400B" w:rsidRDefault="00234206" w:rsidP="008E159B">
      <w:pPr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i/>
          <w:iCs/>
          <w:u w:color="000000"/>
          <w:lang w:val="en-GB"/>
        </w:rPr>
      </w:pP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Inivtați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publicul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la</w:t>
      </w:r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acțiune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oferind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o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modalitate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concretă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de a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lua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>parte</w:t>
      </w:r>
      <w:proofErr w:type="spellEnd"/>
      <w:r w:rsidR="003271DA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la </w:t>
      </w:r>
      <w:proofErr w:type="spellStart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>proces</w:t>
      </w:r>
      <w:proofErr w:type="spellEnd"/>
      <w:r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(de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exemplu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,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semnarea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unei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 xml:space="preserve"> </w:t>
      </w:r>
      <w:proofErr w:type="spellStart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petiții</w:t>
      </w:r>
      <w:proofErr w:type="spellEnd"/>
      <w:r w:rsidR="00FF5599" w:rsidRPr="0092400B">
        <w:rPr>
          <w:rFonts w:ascii="Calibri" w:eastAsia="Calibri" w:hAnsi="Calibri" w:cs="Calibri"/>
          <w:i/>
          <w:iCs/>
          <w:u w:color="000000"/>
          <w:lang w:val="en-GB"/>
        </w:rPr>
        <w:t>)</w:t>
      </w:r>
      <w:r w:rsidRPr="0092400B">
        <w:rPr>
          <w:rFonts w:ascii="Calibri" w:eastAsia="Calibri" w:hAnsi="Calibri" w:cs="Calibri"/>
          <w:i/>
          <w:iCs/>
          <w:u w:color="000000"/>
          <w:lang w:val="en-GB"/>
        </w:rPr>
        <w:t>.</w:t>
      </w:r>
    </w:p>
    <w:p w14:paraId="0221832F" w14:textId="77777777" w:rsidR="00994F82" w:rsidRPr="000926B0" w:rsidRDefault="00994F82" w:rsidP="00615A0E">
      <w:pPr>
        <w:rPr>
          <w:lang w:val="en-GB"/>
        </w:rPr>
      </w:pPr>
    </w:p>
    <w:p w14:paraId="5AB242BE" w14:textId="77777777" w:rsidR="008E159B" w:rsidRPr="000926B0" w:rsidRDefault="008E159B" w:rsidP="00615A0E">
      <w:pPr>
        <w:rPr>
          <w:lang w:val="en-GB"/>
        </w:rPr>
      </w:pPr>
    </w:p>
    <w:p w14:paraId="03B7545D" w14:textId="77777777" w:rsidR="008E159B" w:rsidRPr="000926B0" w:rsidRDefault="00FF5599" w:rsidP="008E159B">
      <w:pPr>
        <w:rPr>
          <w:lang w:val="en-GB"/>
        </w:rPr>
      </w:pPr>
      <w:proofErr w:type="spellStart"/>
      <w:r w:rsidRPr="00FF5599">
        <w:rPr>
          <w:lang w:val="en-GB"/>
        </w:rPr>
        <w:t>Mesajul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cheie</w:t>
      </w:r>
      <w:proofErr w:type="spellEnd"/>
      <w:r w:rsidRPr="00FF5599">
        <w:rPr>
          <w:lang w:val="en-GB"/>
        </w:rPr>
        <w:t xml:space="preserve"> al </w:t>
      </w:r>
      <w:proofErr w:type="spellStart"/>
      <w:r w:rsidRPr="00FF5599">
        <w:rPr>
          <w:lang w:val="en-GB"/>
        </w:rPr>
        <w:t>campaniei</w:t>
      </w:r>
      <w:proofErr w:type="spellEnd"/>
      <w:r w:rsidRPr="00FF5599">
        <w:rPr>
          <w:lang w:val="en-GB"/>
        </w:rPr>
        <w:t xml:space="preserve"> </w:t>
      </w:r>
      <w:proofErr w:type="spellStart"/>
      <w:r w:rsidRPr="00FF5599">
        <w:rPr>
          <w:lang w:val="en-GB"/>
        </w:rPr>
        <w:t>d</w:t>
      </w:r>
      <w:r w:rsidR="003271DA">
        <w:rPr>
          <w:lang w:val="en-GB"/>
        </w:rPr>
        <w:t>umneavoastră</w:t>
      </w:r>
      <w:proofErr w:type="spellEnd"/>
      <w:r w:rsidRPr="00FF5599">
        <w:rPr>
          <w:lang w:val="en-GB"/>
        </w:rPr>
        <w:t xml:space="preserve"> de advocacy</w:t>
      </w:r>
      <w:r w:rsidR="00234206">
        <w:rPr>
          <w:lang w:val="en-GB"/>
        </w:rPr>
        <w:t xml:space="preserve">: </w:t>
      </w:r>
    </w:p>
    <w:p w14:paraId="2B2C1607" w14:textId="77777777" w:rsidR="008E159B" w:rsidRPr="000926B0" w:rsidRDefault="008E159B" w:rsidP="008E159B">
      <w:pPr>
        <w:rPr>
          <w:lang w:val="en-GB"/>
        </w:rPr>
      </w:pPr>
    </w:p>
    <w:p w14:paraId="5555E4C1" w14:textId="77777777" w:rsidR="008E159B" w:rsidRPr="0092400B" w:rsidRDefault="008E159B" w:rsidP="008E159B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92400B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B0780F" w14:textId="047DDBFB" w:rsidR="000919DD" w:rsidRPr="0092400B" w:rsidRDefault="008E159B" w:rsidP="0092400B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92400B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9E0A58" w:rsidRPr="0092400B">
        <w:rPr>
          <w:rFonts w:ascii="Calibri" w:eastAsia="Calibri" w:hAnsi="Calibri" w:cs="Calibri"/>
          <w:color w:val="auto"/>
          <w:lang w:val="en-GB"/>
        </w:rPr>
        <w:t>_______________________________</w:t>
      </w:r>
    </w:p>
    <w:sectPr w:rsidR="000919DD" w:rsidRPr="009240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6050F" w14:textId="77777777" w:rsidR="00EC2664" w:rsidRDefault="00EC2664" w:rsidP="00FB3D37">
      <w:pPr>
        <w:spacing w:after="0" w:line="240" w:lineRule="auto"/>
      </w:pPr>
      <w:r>
        <w:separator/>
      </w:r>
    </w:p>
  </w:endnote>
  <w:endnote w:type="continuationSeparator" w:id="0">
    <w:p w14:paraId="3DE88D45" w14:textId="77777777" w:rsidR="00EC2664" w:rsidRDefault="00EC2664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9AB7" w14:textId="77777777" w:rsidR="005D6DCA" w:rsidRDefault="005D6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1CCE" w14:textId="254C4AB0" w:rsidR="00B8102A" w:rsidRPr="005D6DCA" w:rsidRDefault="005D6DCA" w:rsidP="005D6DCA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6423C" w14:textId="77777777" w:rsidR="005D6DCA" w:rsidRDefault="005D6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E139E" w14:textId="77777777" w:rsidR="00EC2664" w:rsidRDefault="00EC2664" w:rsidP="00FB3D37">
      <w:pPr>
        <w:spacing w:after="0" w:line="240" w:lineRule="auto"/>
      </w:pPr>
      <w:r>
        <w:separator/>
      </w:r>
    </w:p>
  </w:footnote>
  <w:footnote w:type="continuationSeparator" w:id="0">
    <w:p w14:paraId="427F2E1B" w14:textId="77777777" w:rsidR="00EC2664" w:rsidRDefault="00EC2664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4E926" w14:textId="77777777" w:rsidR="005D6DCA" w:rsidRDefault="005D6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B4FA" w14:textId="77777777" w:rsidR="005D6DCA" w:rsidRDefault="005D6D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E9CE8" w14:textId="77777777" w:rsidR="005D6DCA" w:rsidRDefault="005D6D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04077">
    <w:abstractNumId w:val="0"/>
  </w:num>
  <w:num w:numId="2" w16cid:durableId="1818186184">
    <w:abstractNumId w:val="2"/>
  </w:num>
  <w:num w:numId="3" w16cid:durableId="24912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43F6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D6DCA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400B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A481C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294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2664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2E6C"/>
  <w15:docId w15:val="{75385731-2D83-4908-A84F-DFD73D3D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5D6DCA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2022-11-09T20:28:00Z</dcterms:modified>
</cp:coreProperties>
</file>